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88EF5" w14:textId="478FCDD0" w:rsidR="00093BA5" w:rsidRDefault="00486D71" w:rsidP="00D34D7D">
      <w:pPr>
        <w:jc w:val="center"/>
      </w:pPr>
      <w:r>
        <w:rPr>
          <w:noProof/>
        </w:rPr>
        <mc:AlternateContent>
          <mc:Choice Requires="wps">
            <w:drawing>
              <wp:anchor distT="0" distB="0" distL="114300" distR="114300" simplePos="0" relativeHeight="251658240" behindDoc="0" locked="0" layoutInCell="1" allowOverlap="1" wp14:anchorId="0EC27FBB" wp14:editId="75B83970">
                <wp:simplePos x="0" y="0"/>
                <wp:positionH relativeFrom="column">
                  <wp:posOffset>0</wp:posOffset>
                </wp:positionH>
                <wp:positionV relativeFrom="paragraph">
                  <wp:posOffset>0</wp:posOffset>
                </wp:positionV>
                <wp:extent cx="635000" cy="635000"/>
                <wp:effectExtent l="0" t="0" r="3175" b="3175"/>
                <wp:wrapNone/>
                <wp:docPr id="1171630014" name="WordArt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WordArt 3"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w14:anchorId="67E28B66">
                <o:lock v:ext="edit" selection="t" text="t" shapetype="t"/>
              </v:shape>
            </w:pict>
          </mc:Fallback>
        </mc:AlternateContent>
      </w:r>
      <w:r>
        <w:rPr>
          <w:noProof/>
        </w:rPr>
        <mc:AlternateContent>
          <mc:Choice Requires="wps">
            <w:drawing>
              <wp:anchor distT="0" distB="0" distL="114300" distR="114300" simplePos="0" relativeHeight="251658241" behindDoc="0" locked="0" layoutInCell="1" allowOverlap="1" wp14:anchorId="56AAEF11" wp14:editId="23E0A2D2">
                <wp:simplePos x="0" y="0"/>
                <wp:positionH relativeFrom="column">
                  <wp:posOffset>0</wp:posOffset>
                </wp:positionH>
                <wp:positionV relativeFrom="paragraph">
                  <wp:posOffset>0</wp:posOffset>
                </wp:positionV>
                <wp:extent cx="635000" cy="635000"/>
                <wp:effectExtent l="0" t="0" r="3175" b="3175"/>
                <wp:wrapNone/>
                <wp:docPr id="882417818" name="WordArt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WordArt 2" style="position:absolute;margin-left:0;margin-top:0;width:50pt;height:50pt;z-index:25165824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w14:anchorId="7B5D563B">
                <o:lock v:ext="edit" selection="t" text="t" shapetype="t"/>
              </v:shape>
            </w:pict>
          </mc:Fallback>
        </mc:AlternateContent>
      </w:r>
      <w:r w:rsidR="00D33AEB">
        <w:rPr>
          <w:noProof/>
        </w:rPr>
        <w:drawing>
          <wp:inline distT="0" distB="0" distL="0" distR="0" wp14:anchorId="72D78AD6" wp14:editId="0B3B757B">
            <wp:extent cx="1575582" cy="1671765"/>
            <wp:effectExtent l="0" t="0" r="5715" b="5080"/>
            <wp:docPr id="4679905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90598" name="Picture 4679905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744" cy="1685731"/>
                    </a:xfrm>
                    <a:prstGeom prst="rect">
                      <a:avLst/>
                    </a:prstGeom>
                  </pic:spPr>
                </pic:pic>
              </a:graphicData>
            </a:graphic>
          </wp:inline>
        </w:drawing>
      </w:r>
    </w:p>
    <w:p w14:paraId="3AC59044" w14:textId="11B17EA7" w:rsidR="00144C69" w:rsidRDefault="00144C69" w:rsidP="00730A91"/>
    <w:p w14:paraId="45FB43E9" w14:textId="15F087EC" w:rsidR="00093BA5" w:rsidRDefault="00730A91" w:rsidP="00730A91">
      <w:pPr>
        <w:pStyle w:val="Title"/>
      </w:pPr>
      <w:r>
        <w:t>A</w:t>
      </w:r>
      <w:r w:rsidR="00F8351E">
        <w:t>ttendance Policy</w:t>
      </w:r>
    </w:p>
    <w:p w14:paraId="3C22A3C7" w14:textId="77777777" w:rsidR="00D34D7D" w:rsidRDefault="00D34D7D" w:rsidP="00730A91"/>
    <w:p w14:paraId="3541A56C" w14:textId="472BBC60" w:rsidR="00D34D7D" w:rsidRDefault="00D34D7D" w:rsidP="00B93FDC">
      <w:pPr>
        <w:jc w:val="center"/>
      </w:pPr>
    </w:p>
    <w:p w14:paraId="00CA55D0" w14:textId="3C153A65" w:rsidR="00D34D7D" w:rsidRDefault="00D34D7D" w:rsidP="00730A91"/>
    <w:p w14:paraId="6734D3D0" w14:textId="6EC3093D" w:rsidR="00093BA5" w:rsidRDefault="00093BA5" w:rsidP="00730A91"/>
    <w:tbl>
      <w:tblPr>
        <w:tblStyle w:val="9"/>
        <w:tblpPr w:leftFromText="180" w:rightFromText="180" w:vertAnchor="text"/>
        <w:tblW w:w="9720" w:type="dxa"/>
        <w:tblBorders>
          <w:top w:val="single" w:sz="4" w:space="0" w:color="000000"/>
          <w:left w:val="single" w:sz="4" w:space="0" w:color="000000"/>
          <w:bottom w:val="single" w:sz="4" w:space="0" w:color="000000"/>
          <w:right w:val="single" w:sz="4" w:space="0" w:color="000000"/>
          <w:insideH w:val="single" w:sz="18" w:space="0" w:color="FFFFFF"/>
          <w:insideV w:val="single" w:sz="4" w:space="0" w:color="000000"/>
        </w:tblBorders>
        <w:tblLayout w:type="fixed"/>
        <w:tblLook w:val="0400" w:firstRow="0" w:lastRow="0" w:firstColumn="0" w:lastColumn="0" w:noHBand="0" w:noVBand="1"/>
      </w:tblPr>
      <w:tblGrid>
        <w:gridCol w:w="2586"/>
        <w:gridCol w:w="3268"/>
        <w:gridCol w:w="3866"/>
      </w:tblGrid>
      <w:tr w:rsidR="00093BA5" w14:paraId="04E27B05" w14:textId="77777777" w:rsidTr="5BB008A7">
        <w:tc>
          <w:tcPr>
            <w:tcW w:w="2586" w:type="dxa"/>
            <w:tcBorders>
              <w:top w:val="nil"/>
              <w:bottom w:val="single" w:sz="18" w:space="0" w:color="FFFFFF" w:themeColor="background1"/>
            </w:tcBorders>
            <w:shd w:val="clear" w:color="auto" w:fill="D8DFDE"/>
          </w:tcPr>
          <w:p w14:paraId="70AEAFD8" w14:textId="77777777" w:rsidR="00093BA5" w:rsidRDefault="00442A34" w:rsidP="00730A91">
            <w:r>
              <w:t>Approved by:</w:t>
            </w:r>
          </w:p>
        </w:tc>
        <w:tc>
          <w:tcPr>
            <w:tcW w:w="3268" w:type="dxa"/>
            <w:tcBorders>
              <w:top w:val="nil"/>
              <w:bottom w:val="single" w:sz="18" w:space="0" w:color="FFFFFF" w:themeColor="background1"/>
            </w:tcBorders>
            <w:shd w:val="clear" w:color="auto" w:fill="D8DFDE"/>
          </w:tcPr>
          <w:p w14:paraId="789CF723" w14:textId="16149BBD" w:rsidR="00093BA5" w:rsidRDefault="4FD74B46" w:rsidP="00730A91">
            <w:r>
              <w:t xml:space="preserve">Vicky Doherty </w:t>
            </w:r>
          </w:p>
        </w:tc>
        <w:tc>
          <w:tcPr>
            <w:tcW w:w="3866" w:type="dxa"/>
            <w:tcBorders>
              <w:top w:val="nil"/>
              <w:bottom w:val="single" w:sz="18" w:space="0" w:color="FFFFFF" w:themeColor="background1"/>
            </w:tcBorders>
            <w:shd w:val="clear" w:color="auto" w:fill="D8DFDE"/>
          </w:tcPr>
          <w:p w14:paraId="38C1FBB7" w14:textId="302AA650" w:rsidR="00093BA5" w:rsidRDefault="00442A34" w:rsidP="00730A91">
            <w:r>
              <w:rPr>
                <w:b/>
              </w:rPr>
              <w:t>Date:</w:t>
            </w:r>
            <w:r>
              <w:t xml:space="preserve">  </w:t>
            </w:r>
            <w:r w:rsidR="2BD5FBA8">
              <w:t>28.8.24</w:t>
            </w:r>
          </w:p>
        </w:tc>
      </w:tr>
      <w:tr w:rsidR="00093BA5" w14:paraId="5F7F65AF" w14:textId="77777777" w:rsidTr="5BB008A7">
        <w:tc>
          <w:tcPr>
            <w:tcW w:w="2586" w:type="dxa"/>
            <w:tcBorders>
              <w:top w:val="single" w:sz="18" w:space="0" w:color="FFFFFF" w:themeColor="background1"/>
              <w:bottom w:val="single" w:sz="18" w:space="0" w:color="FFFFFF" w:themeColor="background1"/>
            </w:tcBorders>
            <w:shd w:val="clear" w:color="auto" w:fill="D8DFDE"/>
          </w:tcPr>
          <w:p w14:paraId="7F9612A1" w14:textId="77777777" w:rsidR="00093BA5" w:rsidRDefault="00442A34" w:rsidP="00730A91">
            <w:r>
              <w:t>Last reviewed on:</w:t>
            </w:r>
          </w:p>
        </w:tc>
        <w:tc>
          <w:tcPr>
            <w:tcW w:w="7134" w:type="dxa"/>
            <w:gridSpan w:val="2"/>
            <w:tcBorders>
              <w:top w:val="single" w:sz="18" w:space="0" w:color="FFFFFF" w:themeColor="background1"/>
              <w:bottom w:val="single" w:sz="18" w:space="0" w:color="FFFFFF" w:themeColor="background1"/>
            </w:tcBorders>
            <w:shd w:val="clear" w:color="auto" w:fill="D8DFDE"/>
          </w:tcPr>
          <w:p w14:paraId="3B55A3F3" w14:textId="79C00B72" w:rsidR="00093BA5" w:rsidRDefault="5063D06B" w:rsidP="00730A91">
            <w:r>
              <w:t>28th August 2024</w:t>
            </w:r>
          </w:p>
        </w:tc>
      </w:tr>
      <w:tr w:rsidR="00093BA5" w14:paraId="3D0048A8" w14:textId="77777777" w:rsidTr="5BB008A7">
        <w:tc>
          <w:tcPr>
            <w:tcW w:w="9720" w:type="dxa"/>
            <w:gridSpan w:val="3"/>
            <w:tcBorders>
              <w:top w:val="single" w:sz="18" w:space="0" w:color="FFFFFF" w:themeColor="background1"/>
              <w:bottom w:val="single" w:sz="18" w:space="0" w:color="FFFFFF" w:themeColor="background1"/>
            </w:tcBorders>
            <w:shd w:val="clear" w:color="auto" w:fill="D8DFDE"/>
          </w:tcPr>
          <w:p w14:paraId="356CE48F" w14:textId="143BFDE8" w:rsidR="00093BA5" w:rsidRDefault="00442A34" w:rsidP="00730A91">
            <w:r>
              <w:t xml:space="preserve">Next formal review due by: </w:t>
            </w:r>
            <w:r w:rsidR="2E7A5A41">
              <w:t xml:space="preserve"> 28</w:t>
            </w:r>
            <w:r w:rsidR="2E7A5A41" w:rsidRPr="0F6C3BB5">
              <w:rPr>
                <w:vertAlign w:val="superscript"/>
              </w:rPr>
              <w:t>th</w:t>
            </w:r>
            <w:r w:rsidR="2E7A5A41">
              <w:t xml:space="preserve"> August 2025</w:t>
            </w:r>
          </w:p>
          <w:p w14:paraId="2D8910B3" w14:textId="26A3BE80" w:rsidR="00093BA5" w:rsidRDefault="00442A34" w:rsidP="00730A91">
            <w:r>
              <w:t xml:space="preserve">However, this policy is subject to regular evaluation and may be updated at any time if feedback from </w:t>
            </w:r>
            <w:r w:rsidR="00682DA9">
              <w:t>student</w:t>
            </w:r>
            <w:r>
              <w:t>s/parents/staff, impact evaluation or national or local updates mean we need to change what we do or how we are doing it.</w:t>
            </w:r>
          </w:p>
          <w:p w14:paraId="7E527931" w14:textId="77777777" w:rsidR="00093BA5" w:rsidRDefault="00093BA5" w:rsidP="00730A91"/>
        </w:tc>
      </w:tr>
      <w:tr w:rsidR="00093BA5" w14:paraId="7626C2BF" w14:textId="77777777" w:rsidTr="5BB008A7">
        <w:tc>
          <w:tcPr>
            <w:tcW w:w="9720" w:type="dxa"/>
            <w:gridSpan w:val="3"/>
            <w:tcBorders>
              <w:top w:val="single" w:sz="18" w:space="0" w:color="FFFFFF" w:themeColor="background1"/>
              <w:bottom w:val="nil"/>
            </w:tcBorders>
            <w:shd w:val="clear" w:color="auto" w:fill="D8DFDE"/>
          </w:tcPr>
          <w:p w14:paraId="4EF0389C" w14:textId="47B3D791" w:rsidR="00093BA5" w:rsidRDefault="00442A34" w:rsidP="00730A91">
            <w:r>
              <w:t xml:space="preserve">Our Attendance Champion </w:t>
            </w:r>
            <w:proofErr w:type="gramStart"/>
            <w:r>
              <w:t>is:</w:t>
            </w:r>
            <w:proofErr w:type="gramEnd"/>
            <w:r w:rsidR="33ECF6A8">
              <w:t xml:space="preserve"> Mrs Hayley Ahlquist </w:t>
            </w:r>
          </w:p>
          <w:p w14:paraId="70B8A1DE" w14:textId="2DC7A81E" w:rsidR="00093BA5" w:rsidRDefault="00442A34" w:rsidP="00730A91">
            <w:r>
              <w:t xml:space="preserve">Contact Details: </w:t>
            </w:r>
            <w:r w:rsidR="54D7ADC3">
              <w:t>01440 702787</w:t>
            </w:r>
          </w:p>
        </w:tc>
      </w:tr>
    </w:tbl>
    <w:p w14:paraId="3CDF85E7" w14:textId="77777777" w:rsidR="00900D23" w:rsidRDefault="00900D23" w:rsidP="00730A91">
      <w:r>
        <w:br w:type="page"/>
      </w:r>
    </w:p>
    <w:p w14:paraId="6C835ADE" w14:textId="48F11D4C" w:rsidR="00093BA5" w:rsidRDefault="00093BA5" w:rsidP="00730A91"/>
    <w:sdt>
      <w:sdtPr>
        <w:rPr>
          <w:rFonts w:ascii="Roboto" w:eastAsiaTheme="minorEastAsia" w:hAnsi="Roboto" w:cstheme="minorBidi"/>
          <w:color w:val="auto"/>
          <w:sz w:val="24"/>
          <w:szCs w:val="24"/>
        </w:rPr>
        <w:id w:val="-428973105"/>
        <w:docPartObj>
          <w:docPartGallery w:val="Table of Contents"/>
          <w:docPartUnique/>
        </w:docPartObj>
      </w:sdtPr>
      <w:sdtEndPr>
        <w:rPr>
          <w:b/>
          <w:bCs/>
        </w:rPr>
      </w:sdtEndPr>
      <w:sdtContent>
        <w:p w14:paraId="7D4FB34B" w14:textId="6BA9FC0D" w:rsidR="00AC7680" w:rsidRDefault="00AC7680">
          <w:pPr>
            <w:pStyle w:val="TOCHeading"/>
          </w:pPr>
          <w:r>
            <w:t>Contents</w:t>
          </w:r>
        </w:p>
        <w:p w14:paraId="09AC66DC" w14:textId="5C485A8A" w:rsidR="00AC7680" w:rsidRDefault="00AC7680">
          <w:pPr>
            <w:pStyle w:val="TOC1"/>
            <w:tabs>
              <w:tab w:val="left" w:pos="440"/>
              <w:tab w:val="right" w:leader="dot" w:pos="9016"/>
            </w:tabs>
            <w:rPr>
              <w:rFonts w:asciiTheme="minorHAnsi" w:hAnsiTheme="minorHAnsi" w:cstheme="minorBidi"/>
              <w:noProof/>
              <w:kern w:val="2"/>
              <w14:ligatures w14:val="standardContextual"/>
            </w:rPr>
          </w:pPr>
          <w:r>
            <w:fldChar w:fldCharType="begin"/>
          </w:r>
          <w:r>
            <w:instrText xml:space="preserve"> TOC \o "1-3" \h \z \u </w:instrText>
          </w:r>
          <w:r>
            <w:fldChar w:fldCharType="separate"/>
          </w:r>
          <w:hyperlink w:anchor="_Toc174217625" w:history="1">
            <w:r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Pr>
                <w:rFonts w:asciiTheme="minorHAnsi" w:hAnsiTheme="minorHAnsi" w:cstheme="minorBidi"/>
                <w:noProof/>
                <w:kern w:val="2"/>
                <w14:ligatures w14:val="standardContextual"/>
              </w:rPr>
              <w:tab/>
            </w:r>
            <w:r w:rsidRPr="00D07D0A">
              <w:rPr>
                <w:rStyle w:val="Hyperlink"/>
                <w:noProof/>
              </w:rPr>
              <w:t>Introduction</w:t>
            </w:r>
            <w:r>
              <w:rPr>
                <w:noProof/>
                <w:webHidden/>
              </w:rPr>
              <w:tab/>
            </w:r>
            <w:r>
              <w:rPr>
                <w:noProof/>
                <w:webHidden/>
              </w:rPr>
              <w:fldChar w:fldCharType="begin"/>
            </w:r>
            <w:r>
              <w:rPr>
                <w:noProof/>
                <w:webHidden/>
              </w:rPr>
              <w:instrText xml:space="preserve"> PAGEREF _Toc174217625 \h </w:instrText>
            </w:r>
            <w:r>
              <w:rPr>
                <w:noProof/>
                <w:webHidden/>
              </w:rPr>
            </w:r>
            <w:r>
              <w:rPr>
                <w:noProof/>
                <w:webHidden/>
              </w:rPr>
              <w:fldChar w:fldCharType="separate"/>
            </w:r>
            <w:r w:rsidR="00E77B88">
              <w:rPr>
                <w:noProof/>
                <w:webHidden/>
              </w:rPr>
              <w:t>4</w:t>
            </w:r>
            <w:r>
              <w:rPr>
                <w:noProof/>
                <w:webHidden/>
              </w:rPr>
              <w:fldChar w:fldCharType="end"/>
            </w:r>
          </w:hyperlink>
        </w:p>
        <w:p w14:paraId="35F2AA43" w14:textId="79AFE8D4" w:rsidR="00AC7680" w:rsidRDefault="00000000">
          <w:pPr>
            <w:pStyle w:val="TOC1"/>
            <w:tabs>
              <w:tab w:val="left" w:pos="440"/>
              <w:tab w:val="right" w:leader="dot" w:pos="9016"/>
            </w:tabs>
            <w:rPr>
              <w:rFonts w:asciiTheme="minorHAnsi" w:hAnsiTheme="minorHAnsi" w:cstheme="minorBidi"/>
              <w:noProof/>
              <w:kern w:val="2"/>
              <w14:ligatures w14:val="standardContextual"/>
            </w:rPr>
          </w:pPr>
          <w:hyperlink w:anchor="_Toc174217626"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AC7680">
              <w:rPr>
                <w:rFonts w:asciiTheme="minorHAnsi" w:hAnsiTheme="minorHAnsi" w:cstheme="minorBidi"/>
                <w:noProof/>
                <w:kern w:val="2"/>
                <w14:ligatures w14:val="standardContextual"/>
              </w:rPr>
              <w:tab/>
            </w:r>
            <w:r w:rsidR="00AC7680" w:rsidRPr="00D07D0A">
              <w:rPr>
                <w:rStyle w:val="Hyperlink"/>
                <w:noProof/>
              </w:rPr>
              <w:t>Links with other school policies</w:t>
            </w:r>
            <w:r w:rsidR="00AC7680">
              <w:rPr>
                <w:noProof/>
                <w:webHidden/>
              </w:rPr>
              <w:tab/>
            </w:r>
            <w:r w:rsidR="00AC7680">
              <w:rPr>
                <w:noProof/>
                <w:webHidden/>
              </w:rPr>
              <w:fldChar w:fldCharType="begin"/>
            </w:r>
            <w:r w:rsidR="00AC7680">
              <w:rPr>
                <w:noProof/>
                <w:webHidden/>
              </w:rPr>
              <w:instrText xml:space="preserve"> PAGEREF _Toc174217626 \h </w:instrText>
            </w:r>
            <w:r w:rsidR="00AC7680">
              <w:rPr>
                <w:noProof/>
                <w:webHidden/>
              </w:rPr>
            </w:r>
            <w:r w:rsidR="00AC7680">
              <w:rPr>
                <w:noProof/>
                <w:webHidden/>
              </w:rPr>
              <w:fldChar w:fldCharType="separate"/>
            </w:r>
            <w:r w:rsidR="00E77B88">
              <w:rPr>
                <w:noProof/>
                <w:webHidden/>
              </w:rPr>
              <w:t>5</w:t>
            </w:r>
            <w:r w:rsidR="00AC7680">
              <w:rPr>
                <w:noProof/>
                <w:webHidden/>
              </w:rPr>
              <w:fldChar w:fldCharType="end"/>
            </w:r>
          </w:hyperlink>
        </w:p>
        <w:p w14:paraId="397AA9DA" w14:textId="1E4A0E22" w:rsidR="00AC7680" w:rsidRDefault="00000000">
          <w:pPr>
            <w:pStyle w:val="TOC1"/>
            <w:tabs>
              <w:tab w:val="left" w:pos="440"/>
              <w:tab w:val="right" w:leader="dot" w:pos="9016"/>
            </w:tabs>
            <w:rPr>
              <w:rFonts w:asciiTheme="minorHAnsi" w:hAnsiTheme="minorHAnsi" w:cstheme="minorBidi"/>
              <w:noProof/>
              <w:kern w:val="2"/>
              <w14:ligatures w14:val="standardContextual"/>
            </w:rPr>
          </w:pPr>
          <w:hyperlink w:anchor="_Toc174217627"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AC7680">
              <w:rPr>
                <w:rFonts w:asciiTheme="minorHAnsi" w:hAnsiTheme="minorHAnsi" w:cstheme="minorBidi"/>
                <w:noProof/>
                <w:kern w:val="2"/>
                <w14:ligatures w14:val="standardContextual"/>
              </w:rPr>
              <w:tab/>
            </w:r>
            <w:r w:rsidR="00AC7680" w:rsidRPr="00D07D0A">
              <w:rPr>
                <w:rStyle w:val="Hyperlink"/>
                <w:noProof/>
              </w:rPr>
              <w:t>Aims and Objectives</w:t>
            </w:r>
            <w:r w:rsidR="00AC7680">
              <w:rPr>
                <w:noProof/>
                <w:webHidden/>
              </w:rPr>
              <w:tab/>
            </w:r>
            <w:r w:rsidR="00AC7680">
              <w:rPr>
                <w:noProof/>
                <w:webHidden/>
              </w:rPr>
              <w:fldChar w:fldCharType="begin"/>
            </w:r>
            <w:r w:rsidR="00AC7680">
              <w:rPr>
                <w:noProof/>
                <w:webHidden/>
              </w:rPr>
              <w:instrText xml:space="preserve"> PAGEREF _Toc174217627 \h </w:instrText>
            </w:r>
            <w:r w:rsidR="00AC7680">
              <w:rPr>
                <w:noProof/>
                <w:webHidden/>
              </w:rPr>
            </w:r>
            <w:r w:rsidR="00AC7680">
              <w:rPr>
                <w:noProof/>
                <w:webHidden/>
              </w:rPr>
              <w:fldChar w:fldCharType="separate"/>
            </w:r>
            <w:r w:rsidR="00E77B88">
              <w:rPr>
                <w:noProof/>
                <w:webHidden/>
              </w:rPr>
              <w:t>5</w:t>
            </w:r>
            <w:r w:rsidR="00AC7680">
              <w:rPr>
                <w:noProof/>
                <w:webHidden/>
              </w:rPr>
              <w:fldChar w:fldCharType="end"/>
            </w:r>
          </w:hyperlink>
        </w:p>
        <w:p w14:paraId="31D2DE0C" w14:textId="7AFB56CA" w:rsidR="00AC7680" w:rsidRDefault="00000000">
          <w:pPr>
            <w:pStyle w:val="TOC1"/>
            <w:tabs>
              <w:tab w:val="left" w:pos="440"/>
              <w:tab w:val="right" w:leader="dot" w:pos="9016"/>
            </w:tabs>
            <w:rPr>
              <w:rFonts w:asciiTheme="minorHAnsi" w:hAnsiTheme="minorHAnsi" w:cstheme="minorBidi"/>
              <w:noProof/>
              <w:kern w:val="2"/>
              <w14:ligatures w14:val="standardContextual"/>
            </w:rPr>
          </w:pPr>
          <w:hyperlink w:anchor="_Toc174217628"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AC7680">
              <w:rPr>
                <w:rFonts w:asciiTheme="minorHAnsi" w:hAnsiTheme="minorHAnsi" w:cstheme="minorBidi"/>
                <w:noProof/>
                <w:kern w:val="2"/>
                <w14:ligatures w14:val="standardContextual"/>
              </w:rPr>
              <w:tab/>
            </w:r>
            <w:r w:rsidR="00AC7680" w:rsidRPr="00D07D0A">
              <w:rPr>
                <w:rStyle w:val="Hyperlink"/>
                <w:noProof/>
              </w:rPr>
              <w:t>We PROMOTE good attendance by doing these things:</w:t>
            </w:r>
            <w:r w:rsidR="00AC7680">
              <w:rPr>
                <w:noProof/>
                <w:webHidden/>
              </w:rPr>
              <w:tab/>
            </w:r>
            <w:r w:rsidR="00AC7680">
              <w:rPr>
                <w:noProof/>
                <w:webHidden/>
              </w:rPr>
              <w:fldChar w:fldCharType="begin"/>
            </w:r>
            <w:r w:rsidR="00AC7680">
              <w:rPr>
                <w:noProof/>
                <w:webHidden/>
              </w:rPr>
              <w:instrText xml:space="preserve"> PAGEREF _Toc174217628 \h </w:instrText>
            </w:r>
            <w:r w:rsidR="00AC7680">
              <w:rPr>
                <w:noProof/>
                <w:webHidden/>
              </w:rPr>
            </w:r>
            <w:r w:rsidR="00AC7680">
              <w:rPr>
                <w:noProof/>
                <w:webHidden/>
              </w:rPr>
              <w:fldChar w:fldCharType="separate"/>
            </w:r>
            <w:r w:rsidR="00E77B88">
              <w:rPr>
                <w:noProof/>
                <w:webHidden/>
              </w:rPr>
              <w:t>5</w:t>
            </w:r>
            <w:r w:rsidR="00AC7680">
              <w:rPr>
                <w:noProof/>
                <w:webHidden/>
              </w:rPr>
              <w:fldChar w:fldCharType="end"/>
            </w:r>
          </w:hyperlink>
        </w:p>
        <w:p w14:paraId="019D41A3" w14:textId="2B6FBFF3" w:rsidR="00AC7680" w:rsidRDefault="00000000">
          <w:pPr>
            <w:pStyle w:val="TOC1"/>
            <w:tabs>
              <w:tab w:val="left" w:pos="440"/>
              <w:tab w:val="right" w:leader="dot" w:pos="9016"/>
            </w:tabs>
            <w:rPr>
              <w:rFonts w:asciiTheme="minorHAnsi" w:hAnsiTheme="minorHAnsi" w:cstheme="minorBidi"/>
              <w:noProof/>
              <w:kern w:val="2"/>
              <w14:ligatures w14:val="standardContextual"/>
            </w:rPr>
          </w:pPr>
          <w:hyperlink w:anchor="_Toc174217629"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00AC7680">
              <w:rPr>
                <w:rFonts w:asciiTheme="minorHAnsi" w:hAnsiTheme="minorHAnsi" w:cstheme="minorBidi"/>
                <w:noProof/>
                <w:kern w:val="2"/>
                <w14:ligatures w14:val="standardContextual"/>
              </w:rPr>
              <w:tab/>
            </w:r>
            <w:r w:rsidR="00AC7680" w:rsidRPr="00D07D0A">
              <w:rPr>
                <w:rStyle w:val="Hyperlink"/>
                <w:noProof/>
              </w:rPr>
              <w:t>We MONITOR our attendance by:</w:t>
            </w:r>
            <w:r w:rsidR="00AC7680">
              <w:rPr>
                <w:noProof/>
                <w:webHidden/>
              </w:rPr>
              <w:tab/>
            </w:r>
            <w:r w:rsidR="00AC7680">
              <w:rPr>
                <w:noProof/>
                <w:webHidden/>
              </w:rPr>
              <w:fldChar w:fldCharType="begin"/>
            </w:r>
            <w:r w:rsidR="00AC7680">
              <w:rPr>
                <w:noProof/>
                <w:webHidden/>
              </w:rPr>
              <w:instrText xml:space="preserve"> PAGEREF _Toc174217629 \h </w:instrText>
            </w:r>
            <w:r w:rsidR="00AC7680">
              <w:rPr>
                <w:noProof/>
                <w:webHidden/>
              </w:rPr>
            </w:r>
            <w:r w:rsidR="00AC7680">
              <w:rPr>
                <w:noProof/>
                <w:webHidden/>
              </w:rPr>
              <w:fldChar w:fldCharType="separate"/>
            </w:r>
            <w:r w:rsidR="00E77B88">
              <w:rPr>
                <w:noProof/>
                <w:webHidden/>
              </w:rPr>
              <w:t>7</w:t>
            </w:r>
            <w:r w:rsidR="00AC7680">
              <w:rPr>
                <w:noProof/>
                <w:webHidden/>
              </w:rPr>
              <w:fldChar w:fldCharType="end"/>
            </w:r>
          </w:hyperlink>
        </w:p>
        <w:p w14:paraId="08EBC470" w14:textId="67E8DA67" w:rsidR="00AC7680" w:rsidRDefault="00000000">
          <w:pPr>
            <w:pStyle w:val="TOC2"/>
            <w:rPr>
              <w:rFonts w:cstheme="minorBidi"/>
              <w:noProof/>
              <w:kern w:val="2"/>
              <w:sz w:val="24"/>
              <w:szCs w:val="24"/>
              <w:lang w:val="en-GB" w:eastAsia="en-GB"/>
              <w14:ligatures w14:val="standardContextual"/>
            </w:rPr>
          </w:pPr>
          <w:hyperlink w:anchor="_Toc174217630" w:history="1">
            <w:r w:rsidR="00AC7680" w:rsidRPr="00D07D0A">
              <w:rPr>
                <w:rStyle w:val="Hyperlink"/>
                <w:noProof/>
              </w:rPr>
              <w:t>Use, production and analysis of our data</w:t>
            </w:r>
            <w:r w:rsidR="00AC7680">
              <w:rPr>
                <w:noProof/>
                <w:webHidden/>
              </w:rPr>
              <w:tab/>
            </w:r>
            <w:r w:rsidR="00AC7680">
              <w:rPr>
                <w:noProof/>
                <w:webHidden/>
              </w:rPr>
              <w:fldChar w:fldCharType="begin"/>
            </w:r>
            <w:r w:rsidR="00AC7680">
              <w:rPr>
                <w:noProof/>
                <w:webHidden/>
              </w:rPr>
              <w:instrText xml:space="preserve"> PAGEREF _Toc174217630 \h </w:instrText>
            </w:r>
            <w:r w:rsidR="00AC7680">
              <w:rPr>
                <w:noProof/>
                <w:webHidden/>
              </w:rPr>
            </w:r>
            <w:r w:rsidR="00AC7680">
              <w:rPr>
                <w:noProof/>
                <w:webHidden/>
              </w:rPr>
              <w:fldChar w:fldCharType="separate"/>
            </w:r>
            <w:r w:rsidR="00E77B88">
              <w:rPr>
                <w:noProof/>
                <w:webHidden/>
              </w:rPr>
              <w:t>7</w:t>
            </w:r>
            <w:r w:rsidR="00AC7680">
              <w:rPr>
                <w:noProof/>
                <w:webHidden/>
              </w:rPr>
              <w:fldChar w:fldCharType="end"/>
            </w:r>
          </w:hyperlink>
        </w:p>
        <w:p w14:paraId="57DBB555" w14:textId="51DAA0E2" w:rsidR="00AC7680" w:rsidRDefault="00000000">
          <w:pPr>
            <w:pStyle w:val="TOC1"/>
            <w:tabs>
              <w:tab w:val="left" w:pos="440"/>
              <w:tab w:val="right" w:leader="dot" w:pos="9016"/>
            </w:tabs>
            <w:rPr>
              <w:rFonts w:asciiTheme="minorHAnsi" w:hAnsiTheme="minorHAnsi" w:cstheme="minorBidi"/>
              <w:noProof/>
              <w:kern w:val="2"/>
              <w14:ligatures w14:val="standardContextual"/>
            </w:rPr>
          </w:pPr>
          <w:hyperlink w:anchor="_Toc174217631"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AC7680">
              <w:rPr>
                <w:rFonts w:asciiTheme="minorHAnsi" w:hAnsiTheme="minorHAnsi" w:cstheme="minorBidi"/>
                <w:noProof/>
                <w:kern w:val="2"/>
                <w14:ligatures w14:val="standardContextual"/>
              </w:rPr>
              <w:tab/>
            </w:r>
            <w:r w:rsidR="00AC7680" w:rsidRPr="00D07D0A">
              <w:rPr>
                <w:rStyle w:val="Hyperlink"/>
                <w:noProof/>
              </w:rPr>
              <w:t>We SUPPORT by:</w:t>
            </w:r>
            <w:r w:rsidR="00AC7680">
              <w:rPr>
                <w:noProof/>
                <w:webHidden/>
              </w:rPr>
              <w:tab/>
            </w:r>
            <w:r w:rsidR="00AC7680">
              <w:rPr>
                <w:noProof/>
                <w:webHidden/>
              </w:rPr>
              <w:fldChar w:fldCharType="begin"/>
            </w:r>
            <w:r w:rsidR="00AC7680">
              <w:rPr>
                <w:noProof/>
                <w:webHidden/>
              </w:rPr>
              <w:instrText xml:space="preserve"> PAGEREF _Toc174217631 \h </w:instrText>
            </w:r>
            <w:r w:rsidR="00AC7680">
              <w:rPr>
                <w:noProof/>
                <w:webHidden/>
              </w:rPr>
            </w:r>
            <w:r w:rsidR="00AC7680">
              <w:rPr>
                <w:noProof/>
                <w:webHidden/>
              </w:rPr>
              <w:fldChar w:fldCharType="separate"/>
            </w:r>
            <w:r w:rsidR="00E77B88">
              <w:rPr>
                <w:noProof/>
                <w:webHidden/>
              </w:rPr>
              <w:t>7</w:t>
            </w:r>
            <w:r w:rsidR="00AC7680">
              <w:rPr>
                <w:noProof/>
                <w:webHidden/>
              </w:rPr>
              <w:fldChar w:fldCharType="end"/>
            </w:r>
          </w:hyperlink>
        </w:p>
        <w:p w14:paraId="22C86F83" w14:textId="75661DE1" w:rsidR="00AC7680" w:rsidRDefault="00000000">
          <w:pPr>
            <w:pStyle w:val="TOC2"/>
            <w:rPr>
              <w:rFonts w:cstheme="minorBidi"/>
              <w:noProof/>
              <w:kern w:val="2"/>
              <w:sz w:val="24"/>
              <w:szCs w:val="24"/>
              <w:lang w:val="en-GB" w:eastAsia="en-GB"/>
              <w14:ligatures w14:val="standardContextual"/>
            </w:rPr>
          </w:pPr>
          <w:hyperlink w:anchor="_Toc174217632" w:history="1">
            <w:r w:rsidR="00AC7680" w:rsidRPr="00D07D0A">
              <w:rPr>
                <w:rStyle w:val="Hyperlink"/>
                <w:noProof/>
              </w:rPr>
              <w:t>Managing absence well so we can intervene and support early</w:t>
            </w:r>
            <w:r w:rsidR="00AC7680">
              <w:rPr>
                <w:noProof/>
                <w:webHidden/>
              </w:rPr>
              <w:tab/>
            </w:r>
            <w:r w:rsidR="00AC7680">
              <w:rPr>
                <w:noProof/>
                <w:webHidden/>
              </w:rPr>
              <w:fldChar w:fldCharType="begin"/>
            </w:r>
            <w:r w:rsidR="00AC7680">
              <w:rPr>
                <w:noProof/>
                <w:webHidden/>
              </w:rPr>
              <w:instrText xml:space="preserve"> PAGEREF _Toc174217632 \h </w:instrText>
            </w:r>
            <w:r w:rsidR="00AC7680">
              <w:rPr>
                <w:noProof/>
                <w:webHidden/>
              </w:rPr>
            </w:r>
            <w:r w:rsidR="00AC7680">
              <w:rPr>
                <w:noProof/>
                <w:webHidden/>
              </w:rPr>
              <w:fldChar w:fldCharType="separate"/>
            </w:r>
            <w:r w:rsidR="00E77B88">
              <w:rPr>
                <w:noProof/>
                <w:webHidden/>
              </w:rPr>
              <w:t>7</w:t>
            </w:r>
            <w:r w:rsidR="00AC7680">
              <w:rPr>
                <w:noProof/>
                <w:webHidden/>
              </w:rPr>
              <w:fldChar w:fldCharType="end"/>
            </w:r>
          </w:hyperlink>
        </w:p>
        <w:p w14:paraId="7E6AA67D" w14:textId="19FB1C90" w:rsidR="00AC7680" w:rsidRDefault="00000000">
          <w:pPr>
            <w:pStyle w:val="TOC3"/>
            <w:tabs>
              <w:tab w:val="right" w:leader="dot" w:pos="9016"/>
            </w:tabs>
            <w:rPr>
              <w:rFonts w:cstheme="minorBidi"/>
              <w:noProof/>
              <w:kern w:val="2"/>
              <w:sz w:val="24"/>
              <w:szCs w:val="24"/>
              <w:lang w:val="en-GB" w:eastAsia="en-GB"/>
              <w14:ligatures w14:val="standardContextual"/>
            </w:rPr>
          </w:pPr>
          <w:hyperlink w:anchor="_Toc174217633" w:history="1">
            <w:r w:rsidR="00AC7680" w:rsidRPr="00D07D0A">
              <w:rPr>
                <w:rStyle w:val="Hyperlink"/>
                <w:noProof/>
              </w:rPr>
              <w:t>What is Absence?</w:t>
            </w:r>
            <w:r w:rsidR="00AC7680">
              <w:rPr>
                <w:noProof/>
                <w:webHidden/>
              </w:rPr>
              <w:tab/>
            </w:r>
            <w:r w:rsidR="00AC7680">
              <w:rPr>
                <w:noProof/>
                <w:webHidden/>
              </w:rPr>
              <w:fldChar w:fldCharType="begin"/>
            </w:r>
            <w:r w:rsidR="00AC7680">
              <w:rPr>
                <w:noProof/>
                <w:webHidden/>
              </w:rPr>
              <w:instrText xml:space="preserve"> PAGEREF _Toc174217633 \h </w:instrText>
            </w:r>
            <w:r w:rsidR="00AC7680">
              <w:rPr>
                <w:noProof/>
                <w:webHidden/>
              </w:rPr>
            </w:r>
            <w:r w:rsidR="00AC7680">
              <w:rPr>
                <w:noProof/>
                <w:webHidden/>
              </w:rPr>
              <w:fldChar w:fldCharType="separate"/>
            </w:r>
            <w:r w:rsidR="00E77B88">
              <w:rPr>
                <w:noProof/>
                <w:webHidden/>
              </w:rPr>
              <w:t>7</w:t>
            </w:r>
            <w:r w:rsidR="00AC7680">
              <w:rPr>
                <w:noProof/>
                <w:webHidden/>
              </w:rPr>
              <w:fldChar w:fldCharType="end"/>
            </w:r>
          </w:hyperlink>
        </w:p>
        <w:p w14:paraId="5C820890" w14:textId="3F678B3B" w:rsidR="00AC7680" w:rsidRDefault="00000000">
          <w:pPr>
            <w:pStyle w:val="TOC2"/>
            <w:rPr>
              <w:rFonts w:cstheme="minorBidi"/>
              <w:noProof/>
              <w:kern w:val="2"/>
              <w:sz w:val="24"/>
              <w:szCs w:val="24"/>
              <w:lang w:val="en-GB" w:eastAsia="en-GB"/>
              <w14:ligatures w14:val="standardContextual"/>
            </w:rPr>
          </w:pPr>
          <w:hyperlink w:anchor="_Toc174217634" w:history="1">
            <w:r w:rsidR="00AC7680" w:rsidRPr="00D07D0A">
              <w:rPr>
                <w:rStyle w:val="Hyperlink"/>
                <w:noProof/>
              </w:rPr>
              <w:t>Managing lateness and punctuality well</w:t>
            </w:r>
            <w:r w:rsidR="00AC7680">
              <w:rPr>
                <w:noProof/>
                <w:webHidden/>
              </w:rPr>
              <w:tab/>
            </w:r>
            <w:r w:rsidR="00AC7680">
              <w:rPr>
                <w:noProof/>
                <w:webHidden/>
              </w:rPr>
              <w:fldChar w:fldCharType="begin"/>
            </w:r>
            <w:r w:rsidR="00AC7680">
              <w:rPr>
                <w:noProof/>
                <w:webHidden/>
              </w:rPr>
              <w:instrText xml:space="preserve"> PAGEREF _Toc174217634 \h </w:instrText>
            </w:r>
            <w:r w:rsidR="00AC7680">
              <w:rPr>
                <w:noProof/>
                <w:webHidden/>
              </w:rPr>
            </w:r>
            <w:r w:rsidR="00AC7680">
              <w:rPr>
                <w:noProof/>
                <w:webHidden/>
              </w:rPr>
              <w:fldChar w:fldCharType="separate"/>
            </w:r>
            <w:r w:rsidR="00E77B88">
              <w:rPr>
                <w:noProof/>
                <w:webHidden/>
              </w:rPr>
              <w:t>8</w:t>
            </w:r>
            <w:r w:rsidR="00AC7680">
              <w:rPr>
                <w:noProof/>
                <w:webHidden/>
              </w:rPr>
              <w:fldChar w:fldCharType="end"/>
            </w:r>
          </w:hyperlink>
        </w:p>
        <w:p w14:paraId="038F5F99" w14:textId="17D96E3C" w:rsidR="00AC7680" w:rsidRDefault="00000000">
          <w:pPr>
            <w:pStyle w:val="TOC2"/>
            <w:rPr>
              <w:rFonts w:cstheme="minorBidi"/>
              <w:noProof/>
              <w:kern w:val="2"/>
              <w:sz w:val="24"/>
              <w:szCs w:val="24"/>
              <w:lang w:val="en-GB" w:eastAsia="en-GB"/>
              <w14:ligatures w14:val="standardContextual"/>
            </w:rPr>
          </w:pPr>
          <w:hyperlink w:anchor="_Toc174217635" w:history="1">
            <w:r w:rsidR="00AC7680" w:rsidRPr="00D07D0A">
              <w:rPr>
                <w:rStyle w:val="Hyperlink"/>
                <w:noProof/>
              </w:rPr>
              <w:t>Managing medical or dental appointments well</w:t>
            </w:r>
            <w:r w:rsidR="00AC7680">
              <w:rPr>
                <w:noProof/>
                <w:webHidden/>
              </w:rPr>
              <w:tab/>
            </w:r>
            <w:r w:rsidR="00AC7680">
              <w:rPr>
                <w:noProof/>
                <w:webHidden/>
              </w:rPr>
              <w:fldChar w:fldCharType="begin"/>
            </w:r>
            <w:r w:rsidR="00AC7680">
              <w:rPr>
                <w:noProof/>
                <w:webHidden/>
              </w:rPr>
              <w:instrText xml:space="preserve"> PAGEREF _Toc174217635 \h </w:instrText>
            </w:r>
            <w:r w:rsidR="00AC7680">
              <w:rPr>
                <w:noProof/>
                <w:webHidden/>
              </w:rPr>
            </w:r>
            <w:r w:rsidR="00AC7680">
              <w:rPr>
                <w:noProof/>
                <w:webHidden/>
              </w:rPr>
              <w:fldChar w:fldCharType="separate"/>
            </w:r>
            <w:r w:rsidR="00E77B88">
              <w:rPr>
                <w:noProof/>
                <w:webHidden/>
              </w:rPr>
              <w:t>9</w:t>
            </w:r>
            <w:r w:rsidR="00AC7680">
              <w:rPr>
                <w:noProof/>
                <w:webHidden/>
              </w:rPr>
              <w:fldChar w:fldCharType="end"/>
            </w:r>
          </w:hyperlink>
        </w:p>
        <w:p w14:paraId="2E53178C" w14:textId="7F5F4C3E" w:rsidR="00AC7680" w:rsidRDefault="00000000">
          <w:pPr>
            <w:pStyle w:val="TOC2"/>
            <w:rPr>
              <w:rFonts w:cstheme="minorBidi"/>
              <w:noProof/>
              <w:kern w:val="2"/>
              <w:sz w:val="24"/>
              <w:szCs w:val="24"/>
              <w:lang w:val="en-GB" w:eastAsia="en-GB"/>
              <w14:ligatures w14:val="standardContextual"/>
            </w:rPr>
          </w:pPr>
          <w:hyperlink w:anchor="_Toc174217636" w:history="1">
            <w:r w:rsidR="00AC7680" w:rsidRPr="00D07D0A">
              <w:rPr>
                <w:rStyle w:val="Hyperlink"/>
                <w:noProof/>
              </w:rPr>
              <w:t>Managing requests for leave of absence well</w:t>
            </w:r>
            <w:r w:rsidR="00AC7680">
              <w:rPr>
                <w:noProof/>
                <w:webHidden/>
              </w:rPr>
              <w:tab/>
            </w:r>
            <w:r w:rsidR="00AC7680">
              <w:rPr>
                <w:noProof/>
                <w:webHidden/>
              </w:rPr>
              <w:fldChar w:fldCharType="begin"/>
            </w:r>
            <w:r w:rsidR="00AC7680">
              <w:rPr>
                <w:noProof/>
                <w:webHidden/>
              </w:rPr>
              <w:instrText xml:space="preserve"> PAGEREF _Toc174217636 \h </w:instrText>
            </w:r>
            <w:r w:rsidR="00AC7680">
              <w:rPr>
                <w:noProof/>
                <w:webHidden/>
              </w:rPr>
            </w:r>
            <w:r w:rsidR="00AC7680">
              <w:rPr>
                <w:noProof/>
                <w:webHidden/>
              </w:rPr>
              <w:fldChar w:fldCharType="separate"/>
            </w:r>
            <w:r w:rsidR="00E77B88">
              <w:rPr>
                <w:noProof/>
                <w:webHidden/>
              </w:rPr>
              <w:t>9</w:t>
            </w:r>
            <w:r w:rsidR="00AC7680">
              <w:rPr>
                <w:noProof/>
                <w:webHidden/>
              </w:rPr>
              <w:fldChar w:fldCharType="end"/>
            </w:r>
          </w:hyperlink>
        </w:p>
        <w:p w14:paraId="44BB1AB8" w14:textId="52F57643" w:rsidR="00AC7680" w:rsidRDefault="00000000">
          <w:pPr>
            <w:pStyle w:val="TOC2"/>
            <w:rPr>
              <w:rFonts w:cstheme="minorBidi"/>
              <w:noProof/>
              <w:kern w:val="2"/>
              <w:sz w:val="24"/>
              <w:szCs w:val="24"/>
              <w:lang w:val="en-GB" w:eastAsia="en-GB"/>
              <w14:ligatures w14:val="standardContextual"/>
            </w:rPr>
          </w:pPr>
          <w:hyperlink w:anchor="_Toc174217637" w:history="1">
            <w:r w:rsidR="00AC7680" w:rsidRPr="00D07D0A">
              <w:rPr>
                <w:rStyle w:val="Hyperlink"/>
                <w:noProof/>
              </w:rPr>
              <w:t>Managing illness absences well</w:t>
            </w:r>
            <w:r w:rsidR="00AC7680">
              <w:rPr>
                <w:noProof/>
                <w:webHidden/>
              </w:rPr>
              <w:tab/>
            </w:r>
            <w:r w:rsidR="00AC7680">
              <w:rPr>
                <w:noProof/>
                <w:webHidden/>
              </w:rPr>
              <w:fldChar w:fldCharType="begin"/>
            </w:r>
            <w:r w:rsidR="00AC7680">
              <w:rPr>
                <w:noProof/>
                <w:webHidden/>
              </w:rPr>
              <w:instrText xml:space="preserve"> PAGEREF _Toc174217637 \h </w:instrText>
            </w:r>
            <w:r w:rsidR="00AC7680">
              <w:rPr>
                <w:noProof/>
                <w:webHidden/>
              </w:rPr>
            </w:r>
            <w:r w:rsidR="00AC7680">
              <w:rPr>
                <w:noProof/>
                <w:webHidden/>
              </w:rPr>
              <w:fldChar w:fldCharType="separate"/>
            </w:r>
            <w:r w:rsidR="00E77B88">
              <w:rPr>
                <w:noProof/>
                <w:webHidden/>
              </w:rPr>
              <w:t>10</w:t>
            </w:r>
            <w:r w:rsidR="00AC7680">
              <w:rPr>
                <w:noProof/>
                <w:webHidden/>
              </w:rPr>
              <w:fldChar w:fldCharType="end"/>
            </w:r>
          </w:hyperlink>
        </w:p>
        <w:p w14:paraId="58FCDBE9" w14:textId="40D16551" w:rsidR="00AC7680" w:rsidRDefault="00000000">
          <w:pPr>
            <w:pStyle w:val="TOC2"/>
            <w:rPr>
              <w:rFonts w:cstheme="minorBidi"/>
              <w:noProof/>
              <w:kern w:val="2"/>
              <w:sz w:val="24"/>
              <w:szCs w:val="24"/>
              <w:lang w:val="en-GB" w:eastAsia="en-GB"/>
              <w14:ligatures w14:val="standardContextual"/>
            </w:rPr>
          </w:pPr>
          <w:hyperlink w:anchor="_Toc174217638" w:history="1">
            <w:r w:rsidR="00AC7680" w:rsidRPr="00D07D0A">
              <w:rPr>
                <w:rStyle w:val="Hyperlink"/>
                <w:noProof/>
                <w:highlight w:val="white"/>
              </w:rPr>
              <w:t>Managing religious observation absences</w:t>
            </w:r>
            <w:r w:rsidR="00AC7680">
              <w:rPr>
                <w:noProof/>
                <w:webHidden/>
              </w:rPr>
              <w:tab/>
            </w:r>
            <w:r w:rsidR="00AC7680">
              <w:rPr>
                <w:noProof/>
                <w:webHidden/>
              </w:rPr>
              <w:fldChar w:fldCharType="begin"/>
            </w:r>
            <w:r w:rsidR="00AC7680">
              <w:rPr>
                <w:noProof/>
                <w:webHidden/>
              </w:rPr>
              <w:instrText xml:space="preserve"> PAGEREF _Toc174217638 \h </w:instrText>
            </w:r>
            <w:r w:rsidR="00AC7680">
              <w:rPr>
                <w:noProof/>
                <w:webHidden/>
              </w:rPr>
            </w:r>
            <w:r w:rsidR="00AC7680">
              <w:rPr>
                <w:noProof/>
                <w:webHidden/>
              </w:rPr>
              <w:fldChar w:fldCharType="separate"/>
            </w:r>
            <w:r w:rsidR="00E77B88">
              <w:rPr>
                <w:noProof/>
                <w:webHidden/>
              </w:rPr>
              <w:t>11</w:t>
            </w:r>
            <w:r w:rsidR="00AC7680">
              <w:rPr>
                <w:noProof/>
                <w:webHidden/>
              </w:rPr>
              <w:fldChar w:fldCharType="end"/>
            </w:r>
          </w:hyperlink>
        </w:p>
        <w:p w14:paraId="778D5607" w14:textId="00F14A06" w:rsidR="00AC7680" w:rsidRDefault="00000000">
          <w:pPr>
            <w:pStyle w:val="TOC2"/>
            <w:rPr>
              <w:rFonts w:cstheme="minorBidi"/>
              <w:noProof/>
              <w:kern w:val="2"/>
              <w:sz w:val="24"/>
              <w:szCs w:val="24"/>
              <w:lang w:val="en-GB" w:eastAsia="en-GB"/>
              <w14:ligatures w14:val="standardContextual"/>
            </w:rPr>
          </w:pPr>
          <w:hyperlink w:anchor="_Toc174217639" w:history="1">
            <w:r w:rsidR="00AC7680" w:rsidRPr="00D07D0A">
              <w:rPr>
                <w:rStyle w:val="Hyperlink"/>
                <w:noProof/>
              </w:rPr>
              <w:t>Managing exclusions and suspensions absences</w:t>
            </w:r>
            <w:r w:rsidR="00AC7680">
              <w:rPr>
                <w:noProof/>
                <w:webHidden/>
              </w:rPr>
              <w:tab/>
            </w:r>
            <w:r w:rsidR="00AC7680">
              <w:rPr>
                <w:noProof/>
                <w:webHidden/>
              </w:rPr>
              <w:fldChar w:fldCharType="begin"/>
            </w:r>
            <w:r w:rsidR="00AC7680">
              <w:rPr>
                <w:noProof/>
                <w:webHidden/>
              </w:rPr>
              <w:instrText xml:space="preserve"> PAGEREF _Toc174217639 \h </w:instrText>
            </w:r>
            <w:r w:rsidR="00AC7680">
              <w:rPr>
                <w:noProof/>
                <w:webHidden/>
              </w:rPr>
            </w:r>
            <w:r w:rsidR="00AC7680">
              <w:rPr>
                <w:noProof/>
                <w:webHidden/>
              </w:rPr>
              <w:fldChar w:fldCharType="separate"/>
            </w:r>
            <w:r w:rsidR="00E77B88">
              <w:rPr>
                <w:noProof/>
                <w:webHidden/>
              </w:rPr>
              <w:t>11</w:t>
            </w:r>
            <w:r w:rsidR="00AC7680">
              <w:rPr>
                <w:noProof/>
                <w:webHidden/>
              </w:rPr>
              <w:fldChar w:fldCharType="end"/>
            </w:r>
          </w:hyperlink>
        </w:p>
        <w:p w14:paraId="042A4953" w14:textId="0B408971" w:rsidR="00AC7680" w:rsidRDefault="00000000">
          <w:pPr>
            <w:pStyle w:val="TOC2"/>
            <w:rPr>
              <w:rFonts w:cstheme="minorBidi"/>
              <w:noProof/>
              <w:kern w:val="2"/>
              <w:sz w:val="24"/>
              <w:szCs w:val="24"/>
              <w:lang w:val="en-GB" w:eastAsia="en-GB"/>
              <w14:ligatures w14:val="standardContextual"/>
            </w:rPr>
          </w:pPr>
          <w:hyperlink w:anchor="_Toc174217640" w:history="1">
            <w:r w:rsidR="00AC7680" w:rsidRPr="00D07D0A">
              <w:rPr>
                <w:rStyle w:val="Hyperlink"/>
                <w:noProof/>
              </w:rPr>
              <w:t>Working with parents/carers who decide to/are thinking of Elective Home Education (EHE)</w:t>
            </w:r>
            <w:r w:rsidR="00AC7680">
              <w:rPr>
                <w:noProof/>
                <w:webHidden/>
              </w:rPr>
              <w:tab/>
            </w:r>
            <w:r w:rsidR="00AC7680">
              <w:rPr>
                <w:noProof/>
                <w:webHidden/>
              </w:rPr>
              <w:fldChar w:fldCharType="begin"/>
            </w:r>
            <w:r w:rsidR="00AC7680">
              <w:rPr>
                <w:noProof/>
                <w:webHidden/>
              </w:rPr>
              <w:instrText xml:space="preserve"> PAGEREF _Toc174217640 \h </w:instrText>
            </w:r>
            <w:r w:rsidR="00AC7680">
              <w:rPr>
                <w:noProof/>
                <w:webHidden/>
              </w:rPr>
            </w:r>
            <w:r w:rsidR="00AC7680">
              <w:rPr>
                <w:noProof/>
                <w:webHidden/>
              </w:rPr>
              <w:fldChar w:fldCharType="separate"/>
            </w:r>
            <w:r w:rsidR="00E77B88">
              <w:rPr>
                <w:noProof/>
                <w:webHidden/>
              </w:rPr>
              <w:t>11</w:t>
            </w:r>
            <w:r w:rsidR="00AC7680">
              <w:rPr>
                <w:noProof/>
                <w:webHidden/>
              </w:rPr>
              <w:fldChar w:fldCharType="end"/>
            </w:r>
          </w:hyperlink>
        </w:p>
        <w:p w14:paraId="654BB584" w14:textId="0B4608CA" w:rsidR="00AC7680" w:rsidRDefault="00000000">
          <w:pPr>
            <w:pStyle w:val="TOC2"/>
            <w:rPr>
              <w:rFonts w:cstheme="minorBidi"/>
              <w:noProof/>
              <w:kern w:val="2"/>
              <w:sz w:val="24"/>
              <w:szCs w:val="24"/>
              <w:lang w:val="en-GB" w:eastAsia="en-GB"/>
              <w14:ligatures w14:val="standardContextual"/>
            </w:rPr>
          </w:pPr>
          <w:hyperlink w:anchor="_Toc174217641" w:history="1">
            <w:r w:rsidR="00AC7680" w:rsidRPr="00D07D0A">
              <w:rPr>
                <w:rStyle w:val="Hyperlink"/>
                <w:noProof/>
              </w:rPr>
              <w:t>Identifying and monitoring Children Missing Education</w:t>
            </w:r>
            <w:r w:rsidR="00AC7680">
              <w:rPr>
                <w:noProof/>
                <w:webHidden/>
              </w:rPr>
              <w:tab/>
            </w:r>
            <w:r w:rsidR="00AC7680">
              <w:rPr>
                <w:noProof/>
                <w:webHidden/>
              </w:rPr>
              <w:fldChar w:fldCharType="begin"/>
            </w:r>
            <w:r w:rsidR="00AC7680">
              <w:rPr>
                <w:noProof/>
                <w:webHidden/>
              </w:rPr>
              <w:instrText xml:space="preserve"> PAGEREF _Toc174217641 \h </w:instrText>
            </w:r>
            <w:r w:rsidR="00AC7680">
              <w:rPr>
                <w:noProof/>
                <w:webHidden/>
              </w:rPr>
            </w:r>
            <w:r w:rsidR="00AC7680">
              <w:rPr>
                <w:noProof/>
                <w:webHidden/>
              </w:rPr>
              <w:fldChar w:fldCharType="separate"/>
            </w:r>
            <w:r w:rsidR="00E77B88">
              <w:rPr>
                <w:noProof/>
                <w:webHidden/>
              </w:rPr>
              <w:t>12</w:t>
            </w:r>
            <w:r w:rsidR="00AC7680">
              <w:rPr>
                <w:noProof/>
                <w:webHidden/>
              </w:rPr>
              <w:fldChar w:fldCharType="end"/>
            </w:r>
          </w:hyperlink>
        </w:p>
        <w:p w14:paraId="247F63EB" w14:textId="61755E78" w:rsidR="00AC7680" w:rsidRDefault="00000000">
          <w:pPr>
            <w:pStyle w:val="TOC2"/>
            <w:rPr>
              <w:rFonts w:cstheme="minorBidi"/>
              <w:noProof/>
              <w:kern w:val="2"/>
              <w:sz w:val="24"/>
              <w:szCs w:val="24"/>
              <w:lang w:val="en-GB" w:eastAsia="en-GB"/>
              <w14:ligatures w14:val="standardContextual"/>
            </w:rPr>
          </w:pPr>
          <w:hyperlink w:anchor="_Toc174217642" w:history="1">
            <w:r w:rsidR="00AC7680" w:rsidRPr="00D07D0A">
              <w:rPr>
                <w:rStyle w:val="Hyperlink"/>
                <w:noProof/>
              </w:rPr>
              <w:t>Agreeing and supporting part-time timetables</w:t>
            </w:r>
            <w:r w:rsidR="00AC7680">
              <w:rPr>
                <w:noProof/>
                <w:webHidden/>
              </w:rPr>
              <w:tab/>
            </w:r>
            <w:r w:rsidR="00AC7680">
              <w:rPr>
                <w:noProof/>
                <w:webHidden/>
              </w:rPr>
              <w:fldChar w:fldCharType="begin"/>
            </w:r>
            <w:r w:rsidR="00AC7680">
              <w:rPr>
                <w:noProof/>
                <w:webHidden/>
              </w:rPr>
              <w:instrText xml:space="preserve"> PAGEREF _Toc174217642 \h </w:instrText>
            </w:r>
            <w:r w:rsidR="00AC7680">
              <w:rPr>
                <w:noProof/>
                <w:webHidden/>
              </w:rPr>
            </w:r>
            <w:r w:rsidR="00AC7680">
              <w:rPr>
                <w:noProof/>
                <w:webHidden/>
              </w:rPr>
              <w:fldChar w:fldCharType="separate"/>
            </w:r>
            <w:r w:rsidR="00E77B88">
              <w:rPr>
                <w:noProof/>
                <w:webHidden/>
              </w:rPr>
              <w:t>12</w:t>
            </w:r>
            <w:r w:rsidR="00AC7680">
              <w:rPr>
                <w:noProof/>
                <w:webHidden/>
              </w:rPr>
              <w:fldChar w:fldCharType="end"/>
            </w:r>
          </w:hyperlink>
        </w:p>
        <w:p w14:paraId="4628F57A" w14:textId="5ACB7155" w:rsidR="00AC7680" w:rsidRDefault="00000000">
          <w:pPr>
            <w:pStyle w:val="TOC2"/>
            <w:rPr>
              <w:rFonts w:cstheme="minorBidi"/>
              <w:noProof/>
              <w:kern w:val="2"/>
              <w:sz w:val="24"/>
              <w:szCs w:val="24"/>
              <w:lang w:val="en-GB" w:eastAsia="en-GB"/>
              <w14:ligatures w14:val="standardContextual"/>
            </w:rPr>
          </w:pPr>
          <w:hyperlink w:anchor="_Toc174217643" w:history="1">
            <w:r w:rsidR="00AC7680" w:rsidRPr="00D07D0A">
              <w:rPr>
                <w:rStyle w:val="Hyperlink"/>
                <w:noProof/>
              </w:rPr>
              <w:t>Supporting pupils attending Alternative Provision</w:t>
            </w:r>
            <w:r w:rsidR="00AC7680">
              <w:rPr>
                <w:noProof/>
                <w:webHidden/>
              </w:rPr>
              <w:tab/>
            </w:r>
            <w:r w:rsidR="00AC7680">
              <w:rPr>
                <w:noProof/>
                <w:webHidden/>
              </w:rPr>
              <w:fldChar w:fldCharType="begin"/>
            </w:r>
            <w:r w:rsidR="00AC7680">
              <w:rPr>
                <w:noProof/>
                <w:webHidden/>
              </w:rPr>
              <w:instrText xml:space="preserve"> PAGEREF _Toc174217643 \h </w:instrText>
            </w:r>
            <w:r w:rsidR="00AC7680">
              <w:rPr>
                <w:noProof/>
                <w:webHidden/>
              </w:rPr>
            </w:r>
            <w:r w:rsidR="00AC7680">
              <w:rPr>
                <w:noProof/>
                <w:webHidden/>
              </w:rPr>
              <w:fldChar w:fldCharType="separate"/>
            </w:r>
            <w:r w:rsidR="00E77B88">
              <w:rPr>
                <w:noProof/>
                <w:webHidden/>
              </w:rPr>
              <w:t>13</w:t>
            </w:r>
            <w:r w:rsidR="00AC7680">
              <w:rPr>
                <w:noProof/>
                <w:webHidden/>
              </w:rPr>
              <w:fldChar w:fldCharType="end"/>
            </w:r>
          </w:hyperlink>
        </w:p>
        <w:p w14:paraId="2C5E319F" w14:textId="0F24EA60" w:rsidR="00AC7680" w:rsidRDefault="00000000">
          <w:pPr>
            <w:pStyle w:val="TOC1"/>
            <w:tabs>
              <w:tab w:val="left" w:pos="440"/>
              <w:tab w:val="right" w:leader="dot" w:pos="9016"/>
            </w:tabs>
            <w:rPr>
              <w:rFonts w:asciiTheme="minorHAnsi" w:hAnsiTheme="minorHAnsi" w:cstheme="minorBidi"/>
              <w:noProof/>
              <w:kern w:val="2"/>
              <w14:ligatures w14:val="standardContextual"/>
            </w:rPr>
          </w:pPr>
          <w:hyperlink w:anchor="_Toc174217644"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w:t>
            </w:r>
            <w:r w:rsidR="00AC7680">
              <w:rPr>
                <w:rFonts w:asciiTheme="minorHAnsi" w:hAnsiTheme="minorHAnsi" w:cstheme="minorBidi"/>
                <w:noProof/>
                <w:kern w:val="2"/>
                <w14:ligatures w14:val="standardContextual"/>
              </w:rPr>
              <w:tab/>
            </w:r>
            <w:r w:rsidR="00AC7680" w:rsidRPr="00D07D0A">
              <w:rPr>
                <w:rStyle w:val="Hyperlink"/>
                <w:noProof/>
              </w:rPr>
              <w:t>We support by:</w:t>
            </w:r>
            <w:r w:rsidR="00AC7680">
              <w:rPr>
                <w:noProof/>
                <w:webHidden/>
              </w:rPr>
              <w:tab/>
            </w:r>
            <w:r w:rsidR="00AC7680">
              <w:rPr>
                <w:noProof/>
                <w:webHidden/>
              </w:rPr>
              <w:fldChar w:fldCharType="begin"/>
            </w:r>
            <w:r w:rsidR="00AC7680">
              <w:rPr>
                <w:noProof/>
                <w:webHidden/>
              </w:rPr>
              <w:instrText xml:space="preserve"> PAGEREF _Toc174217644 \h </w:instrText>
            </w:r>
            <w:r w:rsidR="00AC7680">
              <w:rPr>
                <w:noProof/>
                <w:webHidden/>
              </w:rPr>
            </w:r>
            <w:r w:rsidR="00AC7680">
              <w:rPr>
                <w:noProof/>
                <w:webHidden/>
              </w:rPr>
              <w:fldChar w:fldCharType="separate"/>
            </w:r>
            <w:r w:rsidR="00E77B88">
              <w:rPr>
                <w:noProof/>
                <w:webHidden/>
              </w:rPr>
              <w:t>14</w:t>
            </w:r>
            <w:r w:rsidR="00AC7680">
              <w:rPr>
                <w:noProof/>
                <w:webHidden/>
              </w:rPr>
              <w:fldChar w:fldCharType="end"/>
            </w:r>
          </w:hyperlink>
        </w:p>
        <w:p w14:paraId="34A2749C" w14:textId="34EA3B3F" w:rsidR="00AC7680" w:rsidRDefault="00000000">
          <w:pPr>
            <w:pStyle w:val="TOC2"/>
            <w:rPr>
              <w:rFonts w:cstheme="minorBidi"/>
              <w:noProof/>
              <w:kern w:val="2"/>
              <w:sz w:val="24"/>
              <w:szCs w:val="24"/>
              <w:lang w:val="en-GB" w:eastAsia="en-GB"/>
              <w14:ligatures w14:val="standardContextual"/>
            </w:rPr>
          </w:pPr>
          <w:hyperlink w:anchor="_Toc174217645" w:history="1">
            <w:r w:rsidR="00AC7680" w:rsidRPr="00D07D0A">
              <w:rPr>
                <w:rStyle w:val="Hyperlink"/>
                <w:noProof/>
              </w:rPr>
              <w:t>Having clear roles and responsibilities across our school</w:t>
            </w:r>
            <w:r w:rsidR="00AC7680">
              <w:rPr>
                <w:noProof/>
                <w:webHidden/>
              </w:rPr>
              <w:tab/>
            </w:r>
            <w:r w:rsidR="00AC7680">
              <w:rPr>
                <w:noProof/>
                <w:webHidden/>
              </w:rPr>
              <w:fldChar w:fldCharType="begin"/>
            </w:r>
            <w:r w:rsidR="00AC7680">
              <w:rPr>
                <w:noProof/>
                <w:webHidden/>
              </w:rPr>
              <w:instrText xml:space="preserve"> PAGEREF _Toc174217645 \h </w:instrText>
            </w:r>
            <w:r w:rsidR="00AC7680">
              <w:rPr>
                <w:noProof/>
                <w:webHidden/>
              </w:rPr>
            </w:r>
            <w:r w:rsidR="00AC7680">
              <w:rPr>
                <w:noProof/>
                <w:webHidden/>
              </w:rPr>
              <w:fldChar w:fldCharType="separate"/>
            </w:r>
            <w:r w:rsidR="00E77B88">
              <w:rPr>
                <w:noProof/>
                <w:webHidden/>
              </w:rPr>
              <w:t>14</w:t>
            </w:r>
            <w:r w:rsidR="00AC7680">
              <w:rPr>
                <w:noProof/>
                <w:webHidden/>
              </w:rPr>
              <w:fldChar w:fldCharType="end"/>
            </w:r>
          </w:hyperlink>
        </w:p>
        <w:p w14:paraId="576041F6" w14:textId="3E44F6CC" w:rsidR="00AC7680" w:rsidRDefault="00000000" w:rsidP="4F958ED4">
          <w:pPr>
            <w:pStyle w:val="TOC2"/>
            <w:rPr>
              <w:rFonts w:cstheme="minorBidi"/>
              <w:noProof/>
              <w:kern w:val="2"/>
              <w:sz w:val="24"/>
              <w:szCs w:val="24"/>
              <w:lang w:val="en-GB" w:eastAsia="en-GB"/>
              <w14:ligatures w14:val="standardContextual"/>
            </w:rPr>
          </w:pPr>
          <w:hyperlink w:anchor="_Toc174217646" w:history="1">
            <w:r w:rsidR="00AC7680" w:rsidRPr="00D07D0A">
              <w:rPr>
                <w:rStyle w:val="Hyperlink"/>
                <w:noProof/>
              </w:rPr>
              <w:t>Defining Parents/carers responsibilities -</w:t>
            </w:r>
            <w:r w:rsidR="00AC7680">
              <w:rPr>
                <w:noProof/>
                <w:webHidden/>
              </w:rPr>
              <w:tab/>
            </w:r>
            <w:r w:rsidR="00AC7680">
              <w:rPr>
                <w:noProof/>
                <w:webHidden/>
              </w:rPr>
              <w:fldChar w:fldCharType="begin"/>
            </w:r>
            <w:r w:rsidR="00AC7680">
              <w:rPr>
                <w:noProof/>
                <w:webHidden/>
              </w:rPr>
              <w:instrText xml:space="preserve"> PAGEREF _Toc174217646 \h </w:instrText>
            </w:r>
            <w:r w:rsidR="00AC7680">
              <w:rPr>
                <w:noProof/>
                <w:webHidden/>
              </w:rPr>
            </w:r>
            <w:r w:rsidR="00AC7680">
              <w:rPr>
                <w:noProof/>
                <w:webHidden/>
              </w:rPr>
              <w:fldChar w:fldCharType="separate"/>
            </w:r>
            <w:r w:rsidR="00E77B88">
              <w:rPr>
                <w:noProof/>
                <w:webHidden/>
              </w:rPr>
              <w:t>14</w:t>
            </w:r>
            <w:r w:rsidR="00AC7680">
              <w:rPr>
                <w:noProof/>
                <w:webHidden/>
              </w:rPr>
              <w:fldChar w:fldCharType="end"/>
            </w:r>
          </w:hyperlink>
        </w:p>
        <w:p w14:paraId="22CF6A89" w14:textId="421B1247" w:rsidR="00AC7680" w:rsidRDefault="00000000">
          <w:pPr>
            <w:pStyle w:val="TOC2"/>
            <w:rPr>
              <w:rFonts w:cstheme="minorBidi"/>
              <w:noProof/>
              <w:kern w:val="2"/>
              <w:sz w:val="24"/>
              <w:szCs w:val="24"/>
              <w:lang w:val="en-GB" w:eastAsia="en-GB"/>
              <w14:ligatures w14:val="standardContextual"/>
            </w:rPr>
          </w:pPr>
          <w:hyperlink w:anchor="_Toc174217647" w:history="1">
            <w:r w:rsidR="00AC7680" w:rsidRPr="00D07D0A">
              <w:rPr>
                <w:rStyle w:val="Hyperlink"/>
                <w:noProof/>
              </w:rPr>
              <w:t>Defining Pupils’ responsibilities</w:t>
            </w:r>
            <w:r w:rsidR="00AC7680">
              <w:rPr>
                <w:noProof/>
                <w:webHidden/>
              </w:rPr>
              <w:tab/>
            </w:r>
            <w:r w:rsidR="00AC7680">
              <w:rPr>
                <w:noProof/>
                <w:webHidden/>
              </w:rPr>
              <w:fldChar w:fldCharType="begin"/>
            </w:r>
            <w:r w:rsidR="00AC7680">
              <w:rPr>
                <w:noProof/>
                <w:webHidden/>
              </w:rPr>
              <w:instrText xml:space="preserve"> PAGEREF _Toc174217647 \h </w:instrText>
            </w:r>
            <w:r w:rsidR="00AC7680">
              <w:rPr>
                <w:noProof/>
                <w:webHidden/>
              </w:rPr>
            </w:r>
            <w:r w:rsidR="00AC7680">
              <w:rPr>
                <w:noProof/>
                <w:webHidden/>
              </w:rPr>
              <w:fldChar w:fldCharType="separate"/>
            </w:r>
            <w:r w:rsidR="00E77B88">
              <w:rPr>
                <w:noProof/>
                <w:webHidden/>
              </w:rPr>
              <w:t>15</w:t>
            </w:r>
            <w:r w:rsidR="00AC7680">
              <w:rPr>
                <w:noProof/>
                <w:webHidden/>
              </w:rPr>
              <w:fldChar w:fldCharType="end"/>
            </w:r>
          </w:hyperlink>
        </w:p>
        <w:p w14:paraId="0A36E064" w14:textId="42FA0A2D" w:rsidR="00AC7680" w:rsidRDefault="00000000">
          <w:pPr>
            <w:pStyle w:val="TOC1"/>
            <w:tabs>
              <w:tab w:val="left" w:pos="440"/>
              <w:tab w:val="right" w:leader="dot" w:pos="9016"/>
            </w:tabs>
            <w:rPr>
              <w:rFonts w:asciiTheme="minorHAnsi" w:hAnsiTheme="minorHAnsi" w:cstheme="minorBidi"/>
              <w:noProof/>
              <w:kern w:val="2"/>
              <w14:ligatures w14:val="standardContextual"/>
            </w:rPr>
          </w:pPr>
          <w:hyperlink w:anchor="_Toc174217648"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r w:rsidR="00AC7680">
              <w:rPr>
                <w:rFonts w:asciiTheme="minorHAnsi" w:hAnsiTheme="minorHAnsi" w:cstheme="minorBidi"/>
                <w:noProof/>
                <w:kern w:val="2"/>
                <w14:ligatures w14:val="standardContextual"/>
              </w:rPr>
              <w:tab/>
            </w:r>
            <w:r w:rsidR="00AC7680" w:rsidRPr="00D07D0A">
              <w:rPr>
                <w:rStyle w:val="Hyperlink"/>
                <w:noProof/>
              </w:rPr>
              <w:t>We support by :</w:t>
            </w:r>
            <w:r w:rsidR="00AC7680">
              <w:rPr>
                <w:noProof/>
                <w:webHidden/>
              </w:rPr>
              <w:tab/>
            </w:r>
            <w:r w:rsidR="00AC7680">
              <w:rPr>
                <w:noProof/>
                <w:webHidden/>
              </w:rPr>
              <w:fldChar w:fldCharType="begin"/>
            </w:r>
            <w:r w:rsidR="00AC7680">
              <w:rPr>
                <w:noProof/>
                <w:webHidden/>
              </w:rPr>
              <w:instrText xml:space="preserve"> PAGEREF _Toc174217648 \h </w:instrText>
            </w:r>
            <w:r w:rsidR="00AC7680">
              <w:rPr>
                <w:noProof/>
                <w:webHidden/>
              </w:rPr>
            </w:r>
            <w:r w:rsidR="00AC7680">
              <w:rPr>
                <w:noProof/>
                <w:webHidden/>
              </w:rPr>
              <w:fldChar w:fldCharType="separate"/>
            </w:r>
            <w:r w:rsidR="00E77B88">
              <w:rPr>
                <w:noProof/>
                <w:webHidden/>
              </w:rPr>
              <w:t>15</w:t>
            </w:r>
            <w:r w:rsidR="00AC7680">
              <w:rPr>
                <w:noProof/>
                <w:webHidden/>
              </w:rPr>
              <w:fldChar w:fldCharType="end"/>
            </w:r>
          </w:hyperlink>
        </w:p>
        <w:p w14:paraId="764B0EE7" w14:textId="7F145981" w:rsidR="00AC7680" w:rsidRDefault="00000000">
          <w:pPr>
            <w:pStyle w:val="TOC2"/>
            <w:rPr>
              <w:rFonts w:cstheme="minorBidi"/>
              <w:noProof/>
              <w:kern w:val="2"/>
              <w:sz w:val="24"/>
              <w:szCs w:val="24"/>
              <w:lang w:val="en-GB" w:eastAsia="en-GB"/>
              <w14:ligatures w14:val="standardContextual"/>
            </w:rPr>
          </w:pPr>
          <w:hyperlink w:anchor="_Toc174217649" w:history="1">
            <w:r w:rsidR="00AC7680" w:rsidRPr="00D07D0A">
              <w:rPr>
                <w:rStyle w:val="Hyperlink"/>
                <w:noProof/>
              </w:rPr>
              <w:t>Having clear procedures in place</w:t>
            </w:r>
            <w:r w:rsidR="00AC7680">
              <w:rPr>
                <w:noProof/>
                <w:webHidden/>
              </w:rPr>
              <w:tab/>
            </w:r>
            <w:r w:rsidR="00AC7680">
              <w:rPr>
                <w:noProof/>
                <w:webHidden/>
              </w:rPr>
              <w:fldChar w:fldCharType="begin"/>
            </w:r>
            <w:r w:rsidR="00AC7680">
              <w:rPr>
                <w:noProof/>
                <w:webHidden/>
              </w:rPr>
              <w:instrText xml:space="preserve"> PAGEREF _Toc174217649 \h </w:instrText>
            </w:r>
            <w:r w:rsidR="00AC7680">
              <w:rPr>
                <w:noProof/>
                <w:webHidden/>
              </w:rPr>
            </w:r>
            <w:r w:rsidR="00AC7680">
              <w:rPr>
                <w:noProof/>
                <w:webHidden/>
              </w:rPr>
              <w:fldChar w:fldCharType="separate"/>
            </w:r>
            <w:r w:rsidR="00E77B88">
              <w:rPr>
                <w:noProof/>
                <w:webHidden/>
              </w:rPr>
              <w:t>15</w:t>
            </w:r>
            <w:r w:rsidR="00AC7680">
              <w:rPr>
                <w:noProof/>
                <w:webHidden/>
              </w:rPr>
              <w:fldChar w:fldCharType="end"/>
            </w:r>
          </w:hyperlink>
        </w:p>
        <w:p w14:paraId="3887A50F" w14:textId="740A37B7" w:rsidR="00AC7680" w:rsidRDefault="00000000">
          <w:pPr>
            <w:pStyle w:val="TOC3"/>
            <w:tabs>
              <w:tab w:val="right" w:leader="dot" w:pos="9016"/>
            </w:tabs>
            <w:rPr>
              <w:rFonts w:cstheme="minorBidi"/>
              <w:noProof/>
              <w:kern w:val="2"/>
              <w:sz w:val="24"/>
              <w:szCs w:val="24"/>
              <w:lang w:val="en-GB" w:eastAsia="en-GB"/>
              <w14:ligatures w14:val="standardContextual"/>
            </w:rPr>
          </w:pPr>
          <w:hyperlink w:anchor="_Toc174217650" w:history="1">
            <w:r w:rsidR="00AC7680" w:rsidRPr="00D07D0A">
              <w:rPr>
                <w:rStyle w:val="Hyperlink"/>
                <w:noProof/>
              </w:rPr>
              <w:t>Registers</w:t>
            </w:r>
            <w:r w:rsidR="00AC7680">
              <w:rPr>
                <w:noProof/>
                <w:webHidden/>
              </w:rPr>
              <w:tab/>
            </w:r>
            <w:r w:rsidR="00AC7680">
              <w:rPr>
                <w:noProof/>
                <w:webHidden/>
              </w:rPr>
              <w:fldChar w:fldCharType="begin"/>
            </w:r>
            <w:r w:rsidR="00AC7680">
              <w:rPr>
                <w:noProof/>
                <w:webHidden/>
              </w:rPr>
              <w:instrText xml:space="preserve"> PAGEREF _Toc174217650 \h </w:instrText>
            </w:r>
            <w:r w:rsidR="00AC7680">
              <w:rPr>
                <w:noProof/>
                <w:webHidden/>
              </w:rPr>
            </w:r>
            <w:r w:rsidR="00AC7680">
              <w:rPr>
                <w:noProof/>
                <w:webHidden/>
              </w:rPr>
              <w:fldChar w:fldCharType="separate"/>
            </w:r>
            <w:r w:rsidR="00E77B88">
              <w:rPr>
                <w:noProof/>
                <w:webHidden/>
              </w:rPr>
              <w:t>15</w:t>
            </w:r>
            <w:r w:rsidR="00AC7680">
              <w:rPr>
                <w:noProof/>
                <w:webHidden/>
              </w:rPr>
              <w:fldChar w:fldCharType="end"/>
            </w:r>
          </w:hyperlink>
        </w:p>
        <w:p w14:paraId="46D41514" w14:textId="281F9AAA" w:rsidR="00AC7680" w:rsidRDefault="00000000">
          <w:pPr>
            <w:pStyle w:val="TOC2"/>
            <w:rPr>
              <w:rFonts w:cstheme="minorBidi"/>
              <w:noProof/>
              <w:kern w:val="2"/>
              <w:sz w:val="24"/>
              <w:szCs w:val="24"/>
              <w:lang w:val="en-GB" w:eastAsia="en-GB"/>
              <w14:ligatures w14:val="standardContextual"/>
            </w:rPr>
          </w:pPr>
          <w:hyperlink w:anchor="_Toc174217651" w:history="1">
            <w:r w:rsidR="00AC7680" w:rsidRPr="00D07D0A">
              <w:rPr>
                <w:rStyle w:val="Hyperlink"/>
                <w:noProof/>
              </w:rPr>
              <w:t>Facilitating Targeted Support</w:t>
            </w:r>
            <w:r w:rsidR="00AC7680">
              <w:rPr>
                <w:noProof/>
                <w:webHidden/>
              </w:rPr>
              <w:tab/>
            </w:r>
            <w:r w:rsidR="00AC7680">
              <w:rPr>
                <w:noProof/>
                <w:webHidden/>
              </w:rPr>
              <w:fldChar w:fldCharType="begin"/>
            </w:r>
            <w:r w:rsidR="00AC7680">
              <w:rPr>
                <w:noProof/>
                <w:webHidden/>
              </w:rPr>
              <w:instrText xml:space="preserve"> PAGEREF _Toc174217651 \h </w:instrText>
            </w:r>
            <w:r w:rsidR="00AC7680">
              <w:rPr>
                <w:noProof/>
                <w:webHidden/>
              </w:rPr>
            </w:r>
            <w:r w:rsidR="00AC7680">
              <w:rPr>
                <w:noProof/>
                <w:webHidden/>
              </w:rPr>
              <w:fldChar w:fldCharType="separate"/>
            </w:r>
            <w:r w:rsidR="00E77B88">
              <w:rPr>
                <w:noProof/>
                <w:webHidden/>
              </w:rPr>
              <w:t>16</w:t>
            </w:r>
            <w:r w:rsidR="00AC7680">
              <w:rPr>
                <w:noProof/>
                <w:webHidden/>
              </w:rPr>
              <w:fldChar w:fldCharType="end"/>
            </w:r>
          </w:hyperlink>
        </w:p>
        <w:p w14:paraId="513977EE" w14:textId="634B771B" w:rsidR="00AC7680" w:rsidRDefault="00000000">
          <w:pPr>
            <w:pStyle w:val="TOC2"/>
            <w:rPr>
              <w:rFonts w:cstheme="minorBidi"/>
              <w:noProof/>
              <w:kern w:val="2"/>
              <w:sz w:val="24"/>
              <w:szCs w:val="24"/>
              <w:lang w:val="en-GB" w:eastAsia="en-GB"/>
              <w14:ligatures w14:val="standardContextual"/>
            </w:rPr>
          </w:pPr>
          <w:hyperlink w:anchor="_Toc174217652" w:history="1">
            <w:r w:rsidR="00AC7680" w:rsidRPr="00D07D0A">
              <w:rPr>
                <w:rStyle w:val="Hyperlink"/>
                <w:noProof/>
                <w:highlight w:val="white"/>
              </w:rPr>
              <w:t>Formalising Support</w:t>
            </w:r>
            <w:r w:rsidR="00AC7680">
              <w:rPr>
                <w:noProof/>
                <w:webHidden/>
              </w:rPr>
              <w:tab/>
            </w:r>
            <w:r w:rsidR="00AC7680">
              <w:rPr>
                <w:noProof/>
                <w:webHidden/>
              </w:rPr>
              <w:fldChar w:fldCharType="begin"/>
            </w:r>
            <w:r w:rsidR="00AC7680">
              <w:rPr>
                <w:noProof/>
                <w:webHidden/>
              </w:rPr>
              <w:instrText xml:space="preserve"> PAGEREF _Toc174217652 \h </w:instrText>
            </w:r>
            <w:r w:rsidR="00AC7680">
              <w:rPr>
                <w:noProof/>
                <w:webHidden/>
              </w:rPr>
            </w:r>
            <w:r w:rsidR="00AC7680">
              <w:rPr>
                <w:noProof/>
                <w:webHidden/>
              </w:rPr>
              <w:fldChar w:fldCharType="separate"/>
            </w:r>
            <w:r w:rsidR="00E77B88">
              <w:rPr>
                <w:noProof/>
                <w:webHidden/>
              </w:rPr>
              <w:t>16</w:t>
            </w:r>
            <w:r w:rsidR="00AC7680">
              <w:rPr>
                <w:noProof/>
                <w:webHidden/>
              </w:rPr>
              <w:fldChar w:fldCharType="end"/>
            </w:r>
          </w:hyperlink>
        </w:p>
        <w:p w14:paraId="24BAD33C" w14:textId="6C4D84D7" w:rsidR="00AC7680" w:rsidRDefault="00000000">
          <w:pPr>
            <w:pStyle w:val="TOC1"/>
            <w:tabs>
              <w:tab w:val="left" w:pos="440"/>
              <w:tab w:val="right" w:leader="dot" w:pos="9016"/>
            </w:tabs>
            <w:rPr>
              <w:rFonts w:asciiTheme="minorHAnsi" w:hAnsiTheme="minorHAnsi" w:cstheme="minorBidi"/>
              <w:noProof/>
              <w:kern w:val="2"/>
              <w14:ligatures w14:val="standardContextual"/>
            </w:rPr>
          </w:pPr>
          <w:hyperlink w:anchor="_Toc174217653"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w:t>
            </w:r>
            <w:r w:rsidR="00AC7680">
              <w:rPr>
                <w:rFonts w:asciiTheme="minorHAnsi" w:hAnsiTheme="minorHAnsi" w:cstheme="minorBidi"/>
                <w:noProof/>
                <w:kern w:val="2"/>
                <w14:ligatures w14:val="standardContextual"/>
              </w:rPr>
              <w:tab/>
            </w:r>
            <w:r w:rsidR="00AC7680" w:rsidRPr="00D07D0A">
              <w:rPr>
                <w:rStyle w:val="Hyperlink"/>
                <w:noProof/>
              </w:rPr>
              <w:t>Enforcement</w:t>
            </w:r>
            <w:r w:rsidR="00AC7680">
              <w:rPr>
                <w:noProof/>
                <w:webHidden/>
              </w:rPr>
              <w:tab/>
            </w:r>
            <w:r w:rsidR="00AC7680">
              <w:rPr>
                <w:noProof/>
                <w:webHidden/>
              </w:rPr>
              <w:fldChar w:fldCharType="begin"/>
            </w:r>
            <w:r w:rsidR="00AC7680">
              <w:rPr>
                <w:noProof/>
                <w:webHidden/>
              </w:rPr>
              <w:instrText xml:space="preserve"> PAGEREF _Toc174217653 \h </w:instrText>
            </w:r>
            <w:r w:rsidR="00AC7680">
              <w:rPr>
                <w:noProof/>
                <w:webHidden/>
              </w:rPr>
            </w:r>
            <w:r w:rsidR="00AC7680">
              <w:rPr>
                <w:noProof/>
                <w:webHidden/>
              </w:rPr>
              <w:fldChar w:fldCharType="separate"/>
            </w:r>
            <w:r w:rsidR="00E77B88">
              <w:rPr>
                <w:noProof/>
                <w:webHidden/>
              </w:rPr>
              <w:t>17</w:t>
            </w:r>
            <w:r w:rsidR="00AC7680">
              <w:rPr>
                <w:noProof/>
                <w:webHidden/>
              </w:rPr>
              <w:fldChar w:fldCharType="end"/>
            </w:r>
          </w:hyperlink>
        </w:p>
        <w:p w14:paraId="2E465C3F" w14:textId="6D43E5C1" w:rsidR="00AC7680" w:rsidRDefault="00000000">
          <w:pPr>
            <w:pStyle w:val="TOC2"/>
            <w:rPr>
              <w:rFonts w:cstheme="minorBidi"/>
              <w:noProof/>
              <w:kern w:val="2"/>
              <w:sz w:val="24"/>
              <w:szCs w:val="24"/>
              <w:lang w:val="en-GB" w:eastAsia="en-GB"/>
              <w14:ligatures w14:val="standardContextual"/>
            </w:rPr>
          </w:pPr>
          <w:hyperlink w:anchor="_Toc174217654" w:history="1">
            <w:r w:rsidR="00AC7680" w:rsidRPr="00D07D0A">
              <w:rPr>
                <w:rStyle w:val="Hyperlink"/>
                <w:noProof/>
              </w:rPr>
              <w:t>National Legislation</w:t>
            </w:r>
            <w:r w:rsidR="00AC7680">
              <w:rPr>
                <w:noProof/>
                <w:webHidden/>
              </w:rPr>
              <w:tab/>
            </w:r>
            <w:r w:rsidR="00AC7680">
              <w:rPr>
                <w:noProof/>
                <w:webHidden/>
              </w:rPr>
              <w:fldChar w:fldCharType="begin"/>
            </w:r>
            <w:r w:rsidR="00AC7680">
              <w:rPr>
                <w:noProof/>
                <w:webHidden/>
              </w:rPr>
              <w:instrText xml:space="preserve"> PAGEREF _Toc174217654 \h </w:instrText>
            </w:r>
            <w:r w:rsidR="00AC7680">
              <w:rPr>
                <w:noProof/>
                <w:webHidden/>
              </w:rPr>
            </w:r>
            <w:r w:rsidR="00AC7680">
              <w:rPr>
                <w:noProof/>
                <w:webHidden/>
              </w:rPr>
              <w:fldChar w:fldCharType="separate"/>
            </w:r>
            <w:r w:rsidR="00E77B88">
              <w:rPr>
                <w:noProof/>
                <w:webHidden/>
              </w:rPr>
              <w:t>18</w:t>
            </w:r>
            <w:r w:rsidR="00AC7680">
              <w:rPr>
                <w:noProof/>
                <w:webHidden/>
              </w:rPr>
              <w:fldChar w:fldCharType="end"/>
            </w:r>
          </w:hyperlink>
        </w:p>
        <w:p w14:paraId="5C4DA03F" w14:textId="778200C2" w:rsidR="00AC7680" w:rsidRDefault="00000000">
          <w:pPr>
            <w:pStyle w:val="TOC1"/>
            <w:tabs>
              <w:tab w:val="right" w:leader="dot" w:pos="9016"/>
            </w:tabs>
            <w:rPr>
              <w:rFonts w:asciiTheme="minorHAnsi" w:hAnsiTheme="minorHAnsi" w:cstheme="minorBidi"/>
              <w:noProof/>
              <w:kern w:val="2"/>
              <w14:ligatures w14:val="standardContextual"/>
            </w:rPr>
          </w:pPr>
          <w:hyperlink w:anchor="_Toc174217655" w:history="1">
            <w:r w:rsidR="00AC7680" w:rsidRPr="00D07D0A">
              <w:rPr>
                <w:rStyle w:val="Hyperlink"/>
                <w:noProof/>
              </w:rPr>
              <w:t>Appendix A: Roles and Responsibilities in our school</w:t>
            </w:r>
            <w:r w:rsidR="00AC7680">
              <w:rPr>
                <w:noProof/>
                <w:webHidden/>
              </w:rPr>
              <w:tab/>
            </w:r>
            <w:r w:rsidR="00AC7680">
              <w:rPr>
                <w:noProof/>
                <w:webHidden/>
              </w:rPr>
              <w:fldChar w:fldCharType="begin"/>
            </w:r>
            <w:r w:rsidR="00AC7680">
              <w:rPr>
                <w:noProof/>
                <w:webHidden/>
              </w:rPr>
              <w:instrText xml:space="preserve"> PAGEREF _Toc174217655 \h </w:instrText>
            </w:r>
            <w:r w:rsidR="00AC7680">
              <w:rPr>
                <w:noProof/>
                <w:webHidden/>
              </w:rPr>
            </w:r>
            <w:r w:rsidR="00AC7680">
              <w:rPr>
                <w:noProof/>
                <w:webHidden/>
              </w:rPr>
              <w:fldChar w:fldCharType="separate"/>
            </w:r>
            <w:r w:rsidR="00E77B88">
              <w:rPr>
                <w:noProof/>
                <w:webHidden/>
              </w:rPr>
              <w:t>20</w:t>
            </w:r>
            <w:r w:rsidR="00AC7680">
              <w:rPr>
                <w:noProof/>
                <w:webHidden/>
              </w:rPr>
              <w:fldChar w:fldCharType="end"/>
            </w:r>
          </w:hyperlink>
        </w:p>
        <w:p w14:paraId="2909760B" w14:textId="03423C2C" w:rsidR="00AC7680" w:rsidRDefault="00000000">
          <w:pPr>
            <w:pStyle w:val="TOC2"/>
            <w:rPr>
              <w:rFonts w:cstheme="minorBidi"/>
              <w:noProof/>
              <w:kern w:val="2"/>
              <w:sz w:val="24"/>
              <w:szCs w:val="24"/>
              <w:lang w:val="en-GB" w:eastAsia="en-GB"/>
              <w14:ligatures w14:val="standardContextual"/>
            </w:rPr>
          </w:pPr>
          <w:hyperlink w:anchor="_Toc174217656" w:history="1">
            <w:r w:rsidR="00AC7680" w:rsidRPr="00D07D0A">
              <w:rPr>
                <w:rStyle w:val="Hyperlink"/>
                <w:noProof/>
              </w:rPr>
              <w:t>The Trust Board</w:t>
            </w:r>
            <w:r w:rsidR="00AC7680">
              <w:rPr>
                <w:noProof/>
                <w:webHidden/>
              </w:rPr>
              <w:tab/>
            </w:r>
            <w:r w:rsidR="00AC7680">
              <w:rPr>
                <w:noProof/>
                <w:webHidden/>
              </w:rPr>
              <w:fldChar w:fldCharType="begin"/>
            </w:r>
            <w:r w:rsidR="00AC7680">
              <w:rPr>
                <w:noProof/>
                <w:webHidden/>
              </w:rPr>
              <w:instrText xml:space="preserve"> PAGEREF _Toc174217656 \h </w:instrText>
            </w:r>
            <w:r w:rsidR="00AC7680">
              <w:rPr>
                <w:noProof/>
                <w:webHidden/>
              </w:rPr>
            </w:r>
            <w:r w:rsidR="00AC7680">
              <w:rPr>
                <w:noProof/>
                <w:webHidden/>
              </w:rPr>
              <w:fldChar w:fldCharType="separate"/>
            </w:r>
            <w:r w:rsidR="00E77B88">
              <w:rPr>
                <w:noProof/>
                <w:webHidden/>
              </w:rPr>
              <w:t>20</w:t>
            </w:r>
            <w:r w:rsidR="00AC7680">
              <w:rPr>
                <w:noProof/>
                <w:webHidden/>
              </w:rPr>
              <w:fldChar w:fldCharType="end"/>
            </w:r>
          </w:hyperlink>
        </w:p>
        <w:p w14:paraId="6B023FB6" w14:textId="06A70605" w:rsidR="00AC7680" w:rsidRDefault="00000000">
          <w:pPr>
            <w:pStyle w:val="TOC2"/>
            <w:rPr>
              <w:rFonts w:cstheme="minorBidi"/>
              <w:noProof/>
              <w:kern w:val="2"/>
              <w:sz w:val="24"/>
              <w:szCs w:val="24"/>
              <w:lang w:val="en-GB" w:eastAsia="en-GB"/>
              <w14:ligatures w14:val="standardContextual"/>
            </w:rPr>
          </w:pPr>
          <w:hyperlink w:anchor="_Toc174217657" w:history="1">
            <w:r w:rsidR="00AC7680" w:rsidRPr="00D07D0A">
              <w:rPr>
                <w:rStyle w:val="Hyperlink"/>
                <w:noProof/>
                <w:highlight w:val="white"/>
              </w:rPr>
              <w:t>The Governing Board</w:t>
            </w:r>
            <w:r w:rsidR="00AC7680">
              <w:rPr>
                <w:noProof/>
                <w:webHidden/>
              </w:rPr>
              <w:tab/>
            </w:r>
            <w:r w:rsidR="00AC7680">
              <w:rPr>
                <w:noProof/>
                <w:webHidden/>
              </w:rPr>
              <w:fldChar w:fldCharType="begin"/>
            </w:r>
            <w:r w:rsidR="00AC7680">
              <w:rPr>
                <w:noProof/>
                <w:webHidden/>
              </w:rPr>
              <w:instrText xml:space="preserve"> PAGEREF _Toc174217657 \h </w:instrText>
            </w:r>
            <w:r w:rsidR="00AC7680">
              <w:rPr>
                <w:noProof/>
                <w:webHidden/>
              </w:rPr>
            </w:r>
            <w:r w:rsidR="00AC7680">
              <w:rPr>
                <w:noProof/>
                <w:webHidden/>
              </w:rPr>
              <w:fldChar w:fldCharType="separate"/>
            </w:r>
            <w:r w:rsidR="00E77B88">
              <w:rPr>
                <w:noProof/>
                <w:webHidden/>
              </w:rPr>
              <w:t>20</w:t>
            </w:r>
            <w:r w:rsidR="00AC7680">
              <w:rPr>
                <w:noProof/>
                <w:webHidden/>
              </w:rPr>
              <w:fldChar w:fldCharType="end"/>
            </w:r>
          </w:hyperlink>
        </w:p>
        <w:p w14:paraId="50532067" w14:textId="34385826" w:rsidR="00AC7680" w:rsidRDefault="00000000">
          <w:pPr>
            <w:pStyle w:val="TOC2"/>
            <w:rPr>
              <w:rFonts w:cstheme="minorBidi"/>
              <w:noProof/>
              <w:kern w:val="2"/>
              <w:sz w:val="24"/>
              <w:szCs w:val="24"/>
              <w:lang w:val="en-GB" w:eastAsia="en-GB"/>
              <w14:ligatures w14:val="standardContextual"/>
            </w:rPr>
          </w:pPr>
          <w:hyperlink w:anchor="_Toc174217658" w:history="1">
            <w:r w:rsidR="00AC7680" w:rsidRPr="00D07D0A">
              <w:rPr>
                <w:rStyle w:val="Hyperlink"/>
                <w:noProof/>
              </w:rPr>
              <w:t>The Headteacher</w:t>
            </w:r>
            <w:r w:rsidR="00AC7680">
              <w:rPr>
                <w:noProof/>
                <w:webHidden/>
              </w:rPr>
              <w:tab/>
            </w:r>
            <w:r w:rsidR="00AC7680">
              <w:rPr>
                <w:noProof/>
                <w:webHidden/>
              </w:rPr>
              <w:fldChar w:fldCharType="begin"/>
            </w:r>
            <w:r w:rsidR="00AC7680">
              <w:rPr>
                <w:noProof/>
                <w:webHidden/>
              </w:rPr>
              <w:instrText xml:space="preserve"> PAGEREF _Toc174217658 \h </w:instrText>
            </w:r>
            <w:r w:rsidR="00AC7680">
              <w:rPr>
                <w:noProof/>
                <w:webHidden/>
              </w:rPr>
              <w:fldChar w:fldCharType="separate"/>
            </w:r>
            <w:r w:rsidR="00E77B88">
              <w:rPr>
                <w:b/>
                <w:bCs/>
                <w:noProof/>
                <w:webHidden/>
              </w:rPr>
              <w:t>Error! Bookmark not defined.</w:t>
            </w:r>
            <w:r w:rsidR="00AC7680">
              <w:rPr>
                <w:noProof/>
                <w:webHidden/>
              </w:rPr>
              <w:fldChar w:fldCharType="end"/>
            </w:r>
          </w:hyperlink>
        </w:p>
        <w:p w14:paraId="200EEFDA" w14:textId="7409737B" w:rsidR="00AC7680" w:rsidRDefault="00000000">
          <w:pPr>
            <w:pStyle w:val="TOC2"/>
            <w:rPr>
              <w:rFonts w:cstheme="minorBidi"/>
              <w:noProof/>
              <w:kern w:val="2"/>
              <w:sz w:val="24"/>
              <w:szCs w:val="24"/>
              <w:lang w:val="en-GB" w:eastAsia="en-GB"/>
              <w14:ligatures w14:val="standardContextual"/>
            </w:rPr>
          </w:pPr>
          <w:hyperlink w:anchor="_Toc174217659" w:history="1">
            <w:r w:rsidR="00AC7680" w:rsidRPr="00D07D0A">
              <w:rPr>
                <w:rStyle w:val="Hyperlink"/>
                <w:noProof/>
              </w:rPr>
              <w:t>The Attendance Champion</w:t>
            </w:r>
            <w:r w:rsidR="00AC7680">
              <w:rPr>
                <w:noProof/>
                <w:webHidden/>
              </w:rPr>
              <w:tab/>
            </w:r>
            <w:r w:rsidR="00AC7680">
              <w:rPr>
                <w:noProof/>
                <w:webHidden/>
              </w:rPr>
              <w:fldChar w:fldCharType="begin"/>
            </w:r>
            <w:r w:rsidR="00AC7680">
              <w:rPr>
                <w:noProof/>
                <w:webHidden/>
              </w:rPr>
              <w:instrText xml:space="preserve"> PAGEREF _Toc174217659 \h </w:instrText>
            </w:r>
            <w:r w:rsidR="00AC7680">
              <w:rPr>
                <w:noProof/>
                <w:webHidden/>
              </w:rPr>
            </w:r>
            <w:r w:rsidR="00AC7680">
              <w:rPr>
                <w:noProof/>
                <w:webHidden/>
              </w:rPr>
              <w:fldChar w:fldCharType="separate"/>
            </w:r>
            <w:r w:rsidR="00E77B88">
              <w:rPr>
                <w:noProof/>
                <w:webHidden/>
              </w:rPr>
              <w:t>21</w:t>
            </w:r>
            <w:r w:rsidR="00AC7680">
              <w:rPr>
                <w:noProof/>
                <w:webHidden/>
              </w:rPr>
              <w:fldChar w:fldCharType="end"/>
            </w:r>
          </w:hyperlink>
        </w:p>
        <w:p w14:paraId="78144F44" w14:textId="7EED3D7D" w:rsidR="00AC7680" w:rsidRDefault="00000000">
          <w:pPr>
            <w:pStyle w:val="TOC2"/>
            <w:rPr>
              <w:rFonts w:cstheme="minorBidi"/>
              <w:noProof/>
              <w:kern w:val="2"/>
              <w:sz w:val="24"/>
              <w:szCs w:val="24"/>
              <w:lang w:val="en-GB" w:eastAsia="en-GB"/>
              <w14:ligatures w14:val="standardContextual"/>
            </w:rPr>
          </w:pPr>
          <w:hyperlink w:anchor="_Toc174217660" w:history="1">
            <w:r w:rsidR="00AC7680" w:rsidRPr="00D07D0A">
              <w:rPr>
                <w:rStyle w:val="Hyperlink"/>
                <w:noProof/>
              </w:rPr>
              <w:t>The attendance administrator/office staff</w:t>
            </w:r>
            <w:r w:rsidR="00AC7680">
              <w:rPr>
                <w:noProof/>
                <w:webHidden/>
              </w:rPr>
              <w:tab/>
            </w:r>
            <w:r w:rsidR="00AC7680">
              <w:rPr>
                <w:noProof/>
                <w:webHidden/>
              </w:rPr>
              <w:fldChar w:fldCharType="begin"/>
            </w:r>
            <w:r w:rsidR="00AC7680">
              <w:rPr>
                <w:noProof/>
                <w:webHidden/>
              </w:rPr>
              <w:instrText xml:space="preserve"> PAGEREF _Toc174217660 \h </w:instrText>
            </w:r>
            <w:r w:rsidR="00AC7680">
              <w:rPr>
                <w:noProof/>
                <w:webHidden/>
              </w:rPr>
            </w:r>
            <w:r w:rsidR="00AC7680">
              <w:rPr>
                <w:noProof/>
                <w:webHidden/>
              </w:rPr>
              <w:fldChar w:fldCharType="separate"/>
            </w:r>
            <w:r w:rsidR="00E77B88">
              <w:rPr>
                <w:noProof/>
                <w:webHidden/>
              </w:rPr>
              <w:t>22</w:t>
            </w:r>
            <w:r w:rsidR="00AC7680">
              <w:rPr>
                <w:noProof/>
                <w:webHidden/>
              </w:rPr>
              <w:fldChar w:fldCharType="end"/>
            </w:r>
          </w:hyperlink>
        </w:p>
        <w:p w14:paraId="3E31D213" w14:textId="7C8A4F0D" w:rsidR="00AC7680" w:rsidRDefault="00000000">
          <w:pPr>
            <w:pStyle w:val="TOC2"/>
            <w:rPr>
              <w:rFonts w:cstheme="minorBidi"/>
              <w:noProof/>
              <w:kern w:val="2"/>
              <w:sz w:val="24"/>
              <w:szCs w:val="24"/>
              <w:lang w:val="en-GB" w:eastAsia="en-GB"/>
              <w14:ligatures w14:val="standardContextual"/>
            </w:rPr>
          </w:pPr>
          <w:hyperlink w:anchor="_Toc174217661" w:history="1">
            <w:r w:rsidR="00AC7680" w:rsidRPr="00D07D0A">
              <w:rPr>
                <w:rStyle w:val="Hyperlink"/>
                <w:noProof/>
              </w:rPr>
              <w:t>Attendance Officer</w:t>
            </w:r>
            <w:r w:rsidR="00AC7680">
              <w:rPr>
                <w:noProof/>
                <w:webHidden/>
              </w:rPr>
              <w:tab/>
            </w:r>
            <w:r w:rsidR="00AC7680">
              <w:rPr>
                <w:noProof/>
                <w:webHidden/>
              </w:rPr>
              <w:fldChar w:fldCharType="begin"/>
            </w:r>
            <w:r w:rsidR="00AC7680">
              <w:rPr>
                <w:noProof/>
                <w:webHidden/>
              </w:rPr>
              <w:instrText xml:space="preserve"> PAGEREF _Toc174217661 \h </w:instrText>
            </w:r>
            <w:r w:rsidR="00AC7680">
              <w:rPr>
                <w:noProof/>
                <w:webHidden/>
              </w:rPr>
            </w:r>
            <w:r w:rsidR="00AC7680">
              <w:rPr>
                <w:noProof/>
                <w:webHidden/>
              </w:rPr>
              <w:fldChar w:fldCharType="separate"/>
            </w:r>
            <w:r w:rsidR="00E77B88">
              <w:rPr>
                <w:noProof/>
                <w:webHidden/>
              </w:rPr>
              <w:t>22</w:t>
            </w:r>
            <w:r w:rsidR="00AC7680">
              <w:rPr>
                <w:noProof/>
                <w:webHidden/>
              </w:rPr>
              <w:fldChar w:fldCharType="end"/>
            </w:r>
          </w:hyperlink>
        </w:p>
        <w:p w14:paraId="1854EBCF" w14:textId="7E7DBAF1" w:rsidR="00AC7680" w:rsidRDefault="00000000">
          <w:pPr>
            <w:pStyle w:val="TOC2"/>
            <w:rPr>
              <w:rFonts w:cstheme="minorBidi"/>
              <w:noProof/>
              <w:kern w:val="2"/>
              <w:sz w:val="24"/>
              <w:szCs w:val="24"/>
              <w:lang w:val="en-GB" w:eastAsia="en-GB"/>
              <w14:ligatures w14:val="standardContextual"/>
            </w:rPr>
          </w:pPr>
          <w:hyperlink w:anchor="_Toc174217662" w:history="1">
            <w:r w:rsidR="00AC7680" w:rsidRPr="00D07D0A">
              <w:rPr>
                <w:rStyle w:val="Hyperlink"/>
                <w:noProof/>
              </w:rPr>
              <w:t>Class teachers/form tutors</w:t>
            </w:r>
            <w:r w:rsidR="00AC7680">
              <w:rPr>
                <w:noProof/>
                <w:webHidden/>
              </w:rPr>
              <w:tab/>
            </w:r>
            <w:r w:rsidR="00AC7680">
              <w:rPr>
                <w:noProof/>
                <w:webHidden/>
              </w:rPr>
              <w:fldChar w:fldCharType="begin"/>
            </w:r>
            <w:r w:rsidR="00AC7680">
              <w:rPr>
                <w:noProof/>
                <w:webHidden/>
              </w:rPr>
              <w:instrText xml:space="preserve"> PAGEREF _Toc174217662 \h </w:instrText>
            </w:r>
            <w:r w:rsidR="00AC7680">
              <w:rPr>
                <w:noProof/>
                <w:webHidden/>
              </w:rPr>
            </w:r>
            <w:r w:rsidR="00AC7680">
              <w:rPr>
                <w:noProof/>
                <w:webHidden/>
              </w:rPr>
              <w:fldChar w:fldCharType="separate"/>
            </w:r>
            <w:r w:rsidR="00E77B88">
              <w:rPr>
                <w:noProof/>
                <w:webHidden/>
              </w:rPr>
              <w:t>23</w:t>
            </w:r>
            <w:r w:rsidR="00AC7680">
              <w:rPr>
                <w:noProof/>
                <w:webHidden/>
              </w:rPr>
              <w:fldChar w:fldCharType="end"/>
            </w:r>
          </w:hyperlink>
        </w:p>
        <w:p w14:paraId="0CE733ED" w14:textId="2B4E53F6" w:rsidR="00AC7680" w:rsidRDefault="00000000">
          <w:pPr>
            <w:pStyle w:val="TOC2"/>
            <w:rPr>
              <w:rFonts w:cstheme="minorBidi"/>
              <w:noProof/>
              <w:kern w:val="2"/>
              <w:sz w:val="24"/>
              <w:szCs w:val="24"/>
              <w:lang w:val="en-GB" w:eastAsia="en-GB"/>
              <w14:ligatures w14:val="standardContextual"/>
            </w:rPr>
          </w:pPr>
          <w:hyperlink w:anchor="_Toc174217663" w:history="1">
            <w:r w:rsidR="00AC7680" w:rsidRPr="00D07D0A">
              <w:rPr>
                <w:rStyle w:val="Hyperlink"/>
                <w:noProof/>
              </w:rPr>
              <w:t>Other pastoral staff</w:t>
            </w:r>
            <w:r w:rsidR="00AC7680">
              <w:rPr>
                <w:noProof/>
                <w:webHidden/>
              </w:rPr>
              <w:tab/>
            </w:r>
            <w:r w:rsidR="00AC7680">
              <w:rPr>
                <w:noProof/>
                <w:webHidden/>
              </w:rPr>
              <w:fldChar w:fldCharType="begin"/>
            </w:r>
            <w:r w:rsidR="00AC7680">
              <w:rPr>
                <w:noProof/>
                <w:webHidden/>
              </w:rPr>
              <w:instrText xml:space="preserve"> PAGEREF _Toc174217663 \h </w:instrText>
            </w:r>
            <w:r w:rsidR="00AC7680">
              <w:rPr>
                <w:noProof/>
                <w:webHidden/>
              </w:rPr>
              <w:fldChar w:fldCharType="separate"/>
            </w:r>
            <w:r w:rsidR="00E77B88">
              <w:rPr>
                <w:b/>
                <w:bCs/>
                <w:noProof/>
                <w:webHidden/>
              </w:rPr>
              <w:t>Error! Bookmark not defined.</w:t>
            </w:r>
            <w:r w:rsidR="00AC7680">
              <w:rPr>
                <w:noProof/>
                <w:webHidden/>
              </w:rPr>
              <w:fldChar w:fldCharType="end"/>
            </w:r>
          </w:hyperlink>
        </w:p>
        <w:p w14:paraId="1CBFC8C4" w14:textId="193D80AB" w:rsidR="00AC7680" w:rsidRDefault="00000000">
          <w:pPr>
            <w:pStyle w:val="TOC2"/>
            <w:rPr>
              <w:rFonts w:cstheme="minorBidi"/>
              <w:noProof/>
              <w:kern w:val="2"/>
              <w:sz w:val="24"/>
              <w:szCs w:val="24"/>
              <w:lang w:val="en-GB" w:eastAsia="en-GB"/>
              <w14:ligatures w14:val="standardContextual"/>
            </w:rPr>
          </w:pPr>
          <w:hyperlink w:anchor="_Toc174217664" w:history="1">
            <w:r w:rsidR="00AC7680" w:rsidRPr="00D07D0A">
              <w:rPr>
                <w:rStyle w:val="Hyperlink"/>
                <w:noProof/>
              </w:rPr>
              <w:t>Designated Safeguarding Lead (DSL)</w:t>
            </w:r>
            <w:r w:rsidR="00AC7680">
              <w:rPr>
                <w:noProof/>
                <w:webHidden/>
              </w:rPr>
              <w:tab/>
            </w:r>
            <w:r w:rsidR="00AC7680">
              <w:rPr>
                <w:noProof/>
                <w:webHidden/>
              </w:rPr>
              <w:fldChar w:fldCharType="begin"/>
            </w:r>
            <w:r w:rsidR="00AC7680">
              <w:rPr>
                <w:noProof/>
                <w:webHidden/>
              </w:rPr>
              <w:instrText xml:space="preserve"> PAGEREF _Toc174217664 \h </w:instrText>
            </w:r>
            <w:r w:rsidR="00AC7680">
              <w:rPr>
                <w:noProof/>
                <w:webHidden/>
              </w:rPr>
            </w:r>
            <w:r w:rsidR="00AC7680">
              <w:rPr>
                <w:noProof/>
                <w:webHidden/>
              </w:rPr>
              <w:fldChar w:fldCharType="separate"/>
            </w:r>
            <w:r w:rsidR="00E77B88">
              <w:rPr>
                <w:noProof/>
                <w:webHidden/>
              </w:rPr>
              <w:t>23</w:t>
            </w:r>
            <w:r w:rsidR="00AC7680">
              <w:rPr>
                <w:noProof/>
                <w:webHidden/>
              </w:rPr>
              <w:fldChar w:fldCharType="end"/>
            </w:r>
          </w:hyperlink>
        </w:p>
        <w:p w14:paraId="0485CD7D" w14:textId="62D4D31D" w:rsidR="00AC7680" w:rsidRDefault="00000000">
          <w:pPr>
            <w:pStyle w:val="TOC2"/>
            <w:rPr>
              <w:rFonts w:cstheme="minorBidi"/>
              <w:noProof/>
              <w:kern w:val="2"/>
              <w:sz w:val="24"/>
              <w:szCs w:val="24"/>
              <w:lang w:val="en-GB" w:eastAsia="en-GB"/>
              <w14:ligatures w14:val="standardContextual"/>
            </w:rPr>
          </w:pPr>
          <w:hyperlink w:anchor="_Toc174217665" w:history="1">
            <w:r w:rsidR="00AC7680" w:rsidRPr="00D07D0A">
              <w:rPr>
                <w:rStyle w:val="Hyperlink"/>
                <w:noProof/>
              </w:rPr>
              <w:t>Special Educational Needs and Disabilities Co-ordinator (SENDCO)</w:t>
            </w:r>
            <w:r w:rsidR="00AC7680">
              <w:rPr>
                <w:noProof/>
                <w:webHidden/>
              </w:rPr>
              <w:tab/>
            </w:r>
            <w:r w:rsidR="00AC7680">
              <w:rPr>
                <w:noProof/>
                <w:webHidden/>
              </w:rPr>
              <w:fldChar w:fldCharType="begin"/>
            </w:r>
            <w:r w:rsidR="00AC7680">
              <w:rPr>
                <w:noProof/>
                <w:webHidden/>
              </w:rPr>
              <w:instrText xml:space="preserve"> PAGEREF _Toc174217665 \h </w:instrText>
            </w:r>
            <w:r w:rsidR="00AC7680">
              <w:rPr>
                <w:noProof/>
                <w:webHidden/>
              </w:rPr>
            </w:r>
            <w:r w:rsidR="00AC7680">
              <w:rPr>
                <w:noProof/>
                <w:webHidden/>
              </w:rPr>
              <w:fldChar w:fldCharType="separate"/>
            </w:r>
            <w:r w:rsidR="00E77B88">
              <w:rPr>
                <w:noProof/>
                <w:webHidden/>
              </w:rPr>
              <w:t>23</w:t>
            </w:r>
            <w:r w:rsidR="00AC7680">
              <w:rPr>
                <w:noProof/>
                <w:webHidden/>
              </w:rPr>
              <w:fldChar w:fldCharType="end"/>
            </w:r>
          </w:hyperlink>
        </w:p>
        <w:p w14:paraId="1C28F66D" w14:textId="1A59E3CE" w:rsidR="00AC7680" w:rsidRDefault="00000000">
          <w:pPr>
            <w:pStyle w:val="TOC2"/>
            <w:rPr>
              <w:rFonts w:cstheme="minorBidi"/>
              <w:noProof/>
              <w:kern w:val="2"/>
              <w:sz w:val="24"/>
              <w:szCs w:val="24"/>
              <w:lang w:val="en-GB" w:eastAsia="en-GB"/>
              <w14:ligatures w14:val="standardContextual"/>
            </w:rPr>
          </w:pPr>
          <w:hyperlink w:anchor="_Toc174217666" w:history="1">
            <w:r w:rsidR="00AC7680" w:rsidRPr="00D07D0A">
              <w:rPr>
                <w:rStyle w:val="Hyperlink"/>
                <w:noProof/>
              </w:rPr>
              <w:t>Behaviour Lead</w:t>
            </w:r>
            <w:r w:rsidR="00AC7680">
              <w:rPr>
                <w:noProof/>
                <w:webHidden/>
              </w:rPr>
              <w:tab/>
            </w:r>
            <w:r w:rsidR="00AC7680">
              <w:rPr>
                <w:noProof/>
                <w:webHidden/>
              </w:rPr>
              <w:fldChar w:fldCharType="begin"/>
            </w:r>
            <w:r w:rsidR="00AC7680">
              <w:rPr>
                <w:noProof/>
                <w:webHidden/>
              </w:rPr>
              <w:instrText xml:space="preserve"> PAGEREF _Toc174217666 \h </w:instrText>
            </w:r>
            <w:r w:rsidR="00AC7680">
              <w:rPr>
                <w:noProof/>
                <w:webHidden/>
              </w:rPr>
              <w:fldChar w:fldCharType="separate"/>
            </w:r>
            <w:r w:rsidR="00E77B88">
              <w:rPr>
                <w:b/>
                <w:bCs/>
                <w:noProof/>
                <w:webHidden/>
              </w:rPr>
              <w:t>Error! Bookmark not defined.</w:t>
            </w:r>
            <w:r w:rsidR="00AC7680">
              <w:rPr>
                <w:noProof/>
                <w:webHidden/>
              </w:rPr>
              <w:fldChar w:fldCharType="end"/>
            </w:r>
          </w:hyperlink>
        </w:p>
        <w:p w14:paraId="6A82680C" w14:textId="5E1EB893" w:rsidR="00AC7680" w:rsidRDefault="00000000">
          <w:pPr>
            <w:pStyle w:val="TOC1"/>
            <w:tabs>
              <w:tab w:val="right" w:leader="dot" w:pos="9016"/>
            </w:tabs>
            <w:rPr>
              <w:rFonts w:asciiTheme="minorHAnsi" w:hAnsiTheme="minorHAnsi" w:cstheme="minorBidi"/>
              <w:noProof/>
              <w:kern w:val="2"/>
              <w14:ligatures w14:val="standardContextual"/>
            </w:rPr>
          </w:pPr>
          <w:hyperlink w:anchor="_Toc174217667" w:history="1">
            <w:r w:rsidR="00AC7680" w:rsidRPr="00D07D0A">
              <w:rPr>
                <w:rStyle w:val="Hyperlink"/>
                <w:bCs/>
                <w:noProof/>
              </w:rPr>
              <w:t>Appendix B:</w:t>
            </w:r>
            <w:r w:rsidR="00AC7680" w:rsidRPr="00D07D0A">
              <w:rPr>
                <w:rStyle w:val="Hyperlink"/>
                <w:noProof/>
              </w:rPr>
              <w:t xml:space="preserve"> How we collect, analyse and use  Data</w:t>
            </w:r>
            <w:r w:rsidR="00AC7680">
              <w:rPr>
                <w:noProof/>
                <w:webHidden/>
              </w:rPr>
              <w:tab/>
            </w:r>
            <w:r w:rsidR="00AC7680">
              <w:rPr>
                <w:noProof/>
                <w:webHidden/>
              </w:rPr>
              <w:fldChar w:fldCharType="begin"/>
            </w:r>
            <w:r w:rsidR="00AC7680">
              <w:rPr>
                <w:noProof/>
                <w:webHidden/>
              </w:rPr>
              <w:instrText xml:space="preserve"> PAGEREF _Toc174217667 \h </w:instrText>
            </w:r>
            <w:r w:rsidR="00AC7680">
              <w:rPr>
                <w:noProof/>
                <w:webHidden/>
              </w:rPr>
            </w:r>
            <w:r w:rsidR="00AC7680">
              <w:rPr>
                <w:noProof/>
                <w:webHidden/>
              </w:rPr>
              <w:fldChar w:fldCharType="separate"/>
            </w:r>
            <w:r w:rsidR="00E77B88">
              <w:rPr>
                <w:noProof/>
                <w:webHidden/>
              </w:rPr>
              <w:t>24</w:t>
            </w:r>
            <w:r w:rsidR="00AC7680">
              <w:rPr>
                <w:noProof/>
                <w:webHidden/>
              </w:rPr>
              <w:fldChar w:fldCharType="end"/>
            </w:r>
          </w:hyperlink>
        </w:p>
        <w:p w14:paraId="27DE73E5" w14:textId="0296B4BF" w:rsidR="00AC7680" w:rsidRDefault="00000000">
          <w:pPr>
            <w:pStyle w:val="TOC1"/>
            <w:tabs>
              <w:tab w:val="right" w:leader="dot" w:pos="9016"/>
            </w:tabs>
            <w:rPr>
              <w:rFonts w:asciiTheme="minorHAnsi" w:hAnsiTheme="minorHAnsi" w:cstheme="minorBidi"/>
              <w:noProof/>
              <w:kern w:val="2"/>
              <w14:ligatures w14:val="standardContextual"/>
            </w:rPr>
          </w:pPr>
          <w:hyperlink w:anchor="_Toc174217668" w:history="1">
            <w:r w:rsidR="00AC7680" w:rsidRPr="00D07D0A">
              <w:rPr>
                <w:rStyle w:val="Hyperlink"/>
                <w:noProof/>
              </w:rPr>
              <w:t>Appendix  C: Summary of Attendance Codes and Meanings</w:t>
            </w:r>
            <w:r w:rsidR="00AC7680">
              <w:rPr>
                <w:noProof/>
                <w:webHidden/>
              </w:rPr>
              <w:tab/>
            </w:r>
            <w:r w:rsidR="00AC7680">
              <w:rPr>
                <w:noProof/>
                <w:webHidden/>
              </w:rPr>
              <w:fldChar w:fldCharType="begin"/>
            </w:r>
            <w:r w:rsidR="00AC7680">
              <w:rPr>
                <w:noProof/>
                <w:webHidden/>
              </w:rPr>
              <w:instrText xml:space="preserve"> PAGEREF _Toc174217668 \h </w:instrText>
            </w:r>
            <w:r w:rsidR="00AC7680">
              <w:rPr>
                <w:noProof/>
                <w:webHidden/>
              </w:rPr>
            </w:r>
            <w:r w:rsidR="00AC7680">
              <w:rPr>
                <w:noProof/>
                <w:webHidden/>
              </w:rPr>
              <w:fldChar w:fldCharType="separate"/>
            </w:r>
            <w:r w:rsidR="00E77B88">
              <w:rPr>
                <w:noProof/>
                <w:webHidden/>
              </w:rPr>
              <w:t>25</w:t>
            </w:r>
            <w:r w:rsidR="00AC7680">
              <w:rPr>
                <w:noProof/>
                <w:webHidden/>
              </w:rPr>
              <w:fldChar w:fldCharType="end"/>
            </w:r>
          </w:hyperlink>
        </w:p>
        <w:p w14:paraId="759E4605" w14:textId="2A67D02C" w:rsidR="00AC7680" w:rsidRDefault="00AC7680">
          <w:r>
            <w:rPr>
              <w:b/>
              <w:bCs/>
              <w:noProof/>
            </w:rPr>
            <w:fldChar w:fldCharType="end"/>
          </w:r>
        </w:p>
      </w:sdtContent>
    </w:sdt>
    <w:p w14:paraId="6BD6C5C6" w14:textId="77777777" w:rsidR="0046754B" w:rsidRDefault="0046754B" w:rsidP="00730A91"/>
    <w:p w14:paraId="36C6B614" w14:textId="68DB71B3" w:rsidR="009C7BE9" w:rsidRDefault="009C7BE9">
      <w:pPr>
        <w:jc w:val="left"/>
      </w:pPr>
      <w:r>
        <w:br w:type="page"/>
      </w:r>
    </w:p>
    <w:p w14:paraId="19EC1434" w14:textId="73B692F0" w:rsidR="00093BA5" w:rsidRPr="00007E7E" w:rsidRDefault="00442A34" w:rsidP="00EB59AC">
      <w:pPr>
        <w:pStyle w:val="Heading1"/>
      </w:pPr>
      <w:bookmarkStart w:id="0" w:name="_Toc174217625"/>
      <w:r w:rsidRPr="00007E7E">
        <w:lastRenderedPageBreak/>
        <w:t>Introduction</w:t>
      </w:r>
      <w:bookmarkEnd w:id="0"/>
    </w:p>
    <w:p w14:paraId="2554990E" w14:textId="459F0300" w:rsidR="00093BA5" w:rsidRPr="008373FC" w:rsidRDefault="00442A34" w:rsidP="00730A91">
      <w:pPr>
        <w:rPr>
          <w:u w:val="single"/>
        </w:rPr>
      </w:pPr>
      <w:r>
        <w:t xml:space="preserve">As part of Unity Schools Partnership </w:t>
      </w:r>
      <w:r w:rsidR="002D6200">
        <w:t xml:space="preserve">Trust, </w:t>
      </w:r>
      <w:sdt>
        <w:sdtPr>
          <w:alias w:val="Company"/>
          <w:tag w:val=""/>
          <w:id w:val="-1523161953"/>
          <w:placeholder>
            <w:docPart w:val="95A10B6911D5468AB1B6D1CBCB4C8A82"/>
          </w:placeholder>
          <w:dataBinding w:prefixMappings="xmlns:ns0='http://schemas.openxmlformats.org/officeDocument/2006/extended-properties' " w:xpath="/ns0:Properties[1]/ns0:Company[1]" w:storeItemID="{6668398D-A668-4E3E-A5EB-62B293D839F1}"/>
          <w:text/>
        </w:sdtPr>
        <w:sdtContent>
          <w:r w:rsidR="004804B5">
            <w:t>Kedington Primary Academy</w:t>
          </w:r>
        </w:sdtContent>
      </w:sdt>
      <w:r w:rsidR="002D6200">
        <w:t xml:space="preserve"> i</w:t>
      </w:r>
      <w:r>
        <w:t>s committed to</w:t>
      </w:r>
      <w:r w:rsidR="008373FC">
        <w:t xml:space="preserve"> </w:t>
      </w:r>
      <w:r>
        <w:rPr>
          <w:color w:val="000000"/>
        </w:rPr>
        <w:t>our shared values</w:t>
      </w:r>
      <w:r w:rsidR="008373FC">
        <w:rPr>
          <w:color w:val="000000"/>
        </w:rPr>
        <w:t>,</w:t>
      </w:r>
      <w:r>
        <w:rPr>
          <w:color w:val="000000"/>
        </w:rPr>
        <w:t xml:space="preserve"> which underpin all that we do</w:t>
      </w:r>
      <w:r w:rsidR="00026BAB">
        <w:rPr>
          <w:color w:val="000000"/>
        </w:rPr>
        <w:t>.</w:t>
      </w:r>
      <w:r>
        <w:rPr>
          <w:color w:val="000000"/>
        </w:rPr>
        <w:t xml:space="preserve"> </w:t>
      </w:r>
      <w:r>
        <w:t>We expect all our work, including promoting and improving attendance and managing absence, to be characterised by: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26BAB" w14:paraId="27505DAE" w14:textId="77777777" w:rsidTr="00EF055C">
        <w:tc>
          <w:tcPr>
            <w:tcW w:w="3005" w:type="dxa"/>
          </w:tcPr>
          <w:p w14:paraId="7EE6CC45" w14:textId="77777777" w:rsidR="00026BAB" w:rsidRDefault="00026BAB" w:rsidP="00026BAB">
            <w:pPr>
              <w:jc w:val="center"/>
            </w:pPr>
          </w:p>
          <w:p w14:paraId="2633E578" w14:textId="024BC9B2" w:rsidR="00026BAB" w:rsidRDefault="009268E5" w:rsidP="00026BAB">
            <w:pPr>
              <w:jc w:val="center"/>
            </w:pPr>
            <w:r>
              <w:rPr>
                <w:noProof/>
              </w:rPr>
              <mc:AlternateContent>
                <mc:Choice Requires="wps">
                  <w:drawing>
                    <wp:inline distT="0" distB="0" distL="0" distR="0" wp14:anchorId="308556C1" wp14:editId="7635BB30">
                      <wp:extent cx="1611086" cy="849085"/>
                      <wp:effectExtent l="0" t="0" r="8255" b="8255"/>
                      <wp:docPr id="752821662"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0924DB" w14:textId="1B1AAF24" w:rsidR="00A62203" w:rsidRPr="00A62203" w:rsidRDefault="00A62203" w:rsidP="00A62203">
                                  <w:pPr>
                                    <w:spacing w:after="0" w:line="240" w:lineRule="auto"/>
                                    <w:jc w:val="center"/>
                                    <w:rPr>
                                      <w:sz w:val="36"/>
                                      <w:szCs w:val="36"/>
                                    </w:rPr>
                                  </w:pPr>
                                  <w:r w:rsidRPr="00A62203">
                                    <w:rPr>
                                      <w:sz w:val="36"/>
                                      <w:szCs w:val="36"/>
                                    </w:rPr>
                                    <w:t>INTEGRITY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8556C1" id="Rectangle: Rounded Corners 6" o:spid="_x0000_s1026"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" fillcolor="#1a1d38 [3204]" stroked="f" strokeweight="1pt">
                      <v:stroke joinstyle="miter"/>
                      <v:textbox>
                        <w:txbxContent>
                          <w:p w14:paraId="450924DB" w14:textId="1B1AAF24" w:rsidR="00A62203" w:rsidRPr="00A62203" w:rsidRDefault="00A62203" w:rsidP="00A62203">
                            <w:pPr>
                              <w:spacing w:after="0" w:line="240" w:lineRule="auto"/>
                              <w:jc w:val="center"/>
                              <w:rPr>
                                <w:sz w:val="36"/>
                                <w:szCs w:val="36"/>
                              </w:rPr>
                            </w:pPr>
                            <w:r w:rsidRPr="00A62203">
                              <w:rPr>
                                <w:sz w:val="36"/>
                                <w:szCs w:val="36"/>
                              </w:rPr>
                              <w:t>INTEGRITY</w:t>
                            </w:r>
                          </w:p>
                        </w:txbxContent>
                      </v:textbox>
                      <w10:anchorlock/>
                    </v:roundrect>
                  </w:pict>
                </mc:Fallback>
              </mc:AlternateContent>
            </w:r>
          </w:p>
          <w:p w14:paraId="611CD51B" w14:textId="77777777" w:rsidR="00026BAB" w:rsidRDefault="00026BAB" w:rsidP="00026BAB">
            <w:pPr>
              <w:jc w:val="center"/>
            </w:pPr>
          </w:p>
        </w:tc>
        <w:tc>
          <w:tcPr>
            <w:tcW w:w="3005" w:type="dxa"/>
          </w:tcPr>
          <w:p w14:paraId="3051BDEF" w14:textId="77777777" w:rsidR="00026BAB" w:rsidRDefault="00026BAB" w:rsidP="00026BAB">
            <w:pPr>
              <w:jc w:val="center"/>
            </w:pPr>
          </w:p>
          <w:p w14:paraId="2A2847B3" w14:textId="57B783DE" w:rsidR="00026BAB" w:rsidRDefault="00EF055C" w:rsidP="00026BAB">
            <w:pPr>
              <w:jc w:val="center"/>
            </w:pPr>
            <w:r>
              <w:rPr>
                <w:noProof/>
              </w:rPr>
              <mc:AlternateContent>
                <mc:Choice Requires="wps">
                  <w:drawing>
                    <wp:inline distT="0" distB="0" distL="0" distR="0" wp14:anchorId="364ACAEB" wp14:editId="26294AE6">
                      <wp:extent cx="1611086" cy="849085"/>
                      <wp:effectExtent l="0" t="0" r="8255" b="8255"/>
                      <wp:docPr id="556512332"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2B4396BC" w14:textId="3095703B" w:rsidR="00EF055C" w:rsidRPr="00A62203" w:rsidRDefault="00EF055C" w:rsidP="00EF055C">
                                  <w:pPr>
                                    <w:spacing w:after="0" w:line="240" w:lineRule="auto"/>
                                    <w:jc w:val="center"/>
                                    <w:rPr>
                                      <w:sz w:val="36"/>
                                      <w:szCs w:val="36"/>
                                    </w:rPr>
                                  </w:pPr>
                                  <w:r>
                                    <w:rPr>
                                      <w:sz w:val="36"/>
                                      <w:szCs w:val="36"/>
                                    </w:rPr>
                                    <w:t>INCLUSION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4ACAEB" id="_x0000_s1027"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" fillcolor="#85abcf [3205]" stroked="f" strokeweight="1pt">
                      <v:stroke joinstyle="miter"/>
                      <v:textbox>
                        <w:txbxContent>
                          <w:p w14:paraId="2B4396BC" w14:textId="3095703B" w:rsidR="00EF055C" w:rsidRPr="00A62203" w:rsidRDefault="00EF055C" w:rsidP="00EF055C">
                            <w:pPr>
                              <w:spacing w:after="0" w:line="240" w:lineRule="auto"/>
                              <w:jc w:val="center"/>
                              <w:rPr>
                                <w:sz w:val="36"/>
                                <w:szCs w:val="36"/>
                              </w:rPr>
                            </w:pPr>
                            <w:r>
                              <w:rPr>
                                <w:sz w:val="36"/>
                                <w:szCs w:val="36"/>
                              </w:rPr>
                              <w:t>INCLUSION</w:t>
                            </w:r>
                          </w:p>
                        </w:txbxContent>
                      </v:textbox>
                      <w10:anchorlock/>
                    </v:roundrect>
                  </w:pict>
                </mc:Fallback>
              </mc:AlternateContent>
            </w:r>
          </w:p>
        </w:tc>
        <w:tc>
          <w:tcPr>
            <w:tcW w:w="3006" w:type="dxa"/>
          </w:tcPr>
          <w:p w14:paraId="7C2067F8" w14:textId="77777777" w:rsidR="00026BAB" w:rsidRDefault="00026BAB" w:rsidP="00026BAB">
            <w:pPr>
              <w:jc w:val="center"/>
            </w:pPr>
          </w:p>
          <w:p w14:paraId="66535E2A" w14:textId="08872D7D" w:rsidR="00026BAB" w:rsidRDefault="00EF055C" w:rsidP="00026BAB">
            <w:pPr>
              <w:jc w:val="center"/>
            </w:pPr>
            <w:r>
              <w:rPr>
                <w:noProof/>
              </w:rPr>
              <mc:AlternateContent>
                <mc:Choice Requires="wps">
                  <w:drawing>
                    <wp:inline distT="0" distB="0" distL="0" distR="0" wp14:anchorId="44E8D6CC" wp14:editId="5B3013C2">
                      <wp:extent cx="1611086" cy="849085"/>
                      <wp:effectExtent l="0" t="0" r="8255" b="8255"/>
                      <wp:docPr id="1318967634"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3">
                                  <a:shade val="15000"/>
                                </a:schemeClr>
                              </a:lnRef>
                              <a:fillRef idx="1">
                                <a:schemeClr val="accent3"/>
                              </a:fillRef>
                              <a:effectRef idx="0">
                                <a:schemeClr val="accent3"/>
                              </a:effectRef>
                              <a:fontRef idx="minor">
                                <a:schemeClr val="lt1"/>
                              </a:fontRef>
                            </wps:style>
                            <wps:txbx>
                              <w:txbxContent>
                                <w:p w14:paraId="6FFF573B" w14:textId="34971805" w:rsidR="00EF055C" w:rsidRPr="00A62203" w:rsidRDefault="00EF055C" w:rsidP="00EF055C">
                                  <w:pPr>
                                    <w:spacing w:after="0" w:line="240" w:lineRule="auto"/>
                                    <w:jc w:val="center"/>
                                    <w:rPr>
                                      <w:sz w:val="36"/>
                                      <w:szCs w:val="36"/>
                                    </w:rPr>
                                  </w:pPr>
                                  <w:r>
                                    <w:rPr>
                                      <w:sz w:val="36"/>
                                      <w:szCs w:val="36"/>
                                    </w:rPr>
                                    <w:t>KINDNESS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E8D6CC" id="_x0000_s1028"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" fillcolor="#c00000 [3206]" stroked="f" strokeweight="1pt">
                      <v:stroke joinstyle="miter"/>
                      <v:textbox>
                        <w:txbxContent>
                          <w:p w14:paraId="6FFF573B" w14:textId="34971805" w:rsidR="00EF055C" w:rsidRPr="00A62203" w:rsidRDefault="00EF055C" w:rsidP="00EF055C">
                            <w:pPr>
                              <w:spacing w:after="0" w:line="240" w:lineRule="auto"/>
                              <w:jc w:val="center"/>
                              <w:rPr>
                                <w:sz w:val="36"/>
                                <w:szCs w:val="36"/>
                              </w:rPr>
                            </w:pPr>
                            <w:r>
                              <w:rPr>
                                <w:sz w:val="36"/>
                                <w:szCs w:val="36"/>
                              </w:rPr>
                              <w:t>KINDNESS</w:t>
                            </w:r>
                          </w:p>
                        </w:txbxContent>
                      </v:textbox>
                      <w10:anchorlock/>
                    </v:roundrect>
                  </w:pict>
                </mc:Fallback>
              </mc:AlternateContent>
            </w:r>
          </w:p>
        </w:tc>
      </w:tr>
    </w:tbl>
    <w:p w14:paraId="39807857" w14:textId="1FDF55A3" w:rsidR="00093BA5" w:rsidRDefault="00093BA5" w:rsidP="00730A91"/>
    <w:p w14:paraId="337A8287" w14:textId="72240E62" w:rsidR="00093BA5" w:rsidRDefault="00442A34" w:rsidP="00730A91">
      <w:r>
        <w:t>Our Trust is committed to providing high-quality education</w:t>
      </w:r>
      <w:r w:rsidR="00A04DE5">
        <w:t xml:space="preserve"> for all</w:t>
      </w:r>
      <w:r>
        <w:t xml:space="preserve">. We want the children </w:t>
      </w:r>
      <w:r w:rsidR="00070698">
        <w:t xml:space="preserve">and young people </w:t>
      </w:r>
      <w:r>
        <w:t xml:space="preserve">who attend </w:t>
      </w:r>
      <w:sdt>
        <w:sdtPr>
          <w:alias w:val="Company"/>
          <w:tag w:val=""/>
          <w:id w:val="-729218307"/>
          <w:placeholder>
            <w:docPart w:val="5160CC8132F24D379D46971E78D03800"/>
          </w:placeholder>
          <w:dataBinding w:prefixMappings="xmlns:ns0='http://schemas.openxmlformats.org/officeDocument/2006/extended-properties' " w:xpath="/ns0:Properties[1]/ns0:Company[1]" w:storeItemID="{6668398D-A668-4E3E-A5EB-62B293D839F1}"/>
          <w:text/>
        </w:sdtPr>
        <w:sdtContent>
          <w:r w:rsidR="004804B5">
            <w:t>Kedington Primary Academy</w:t>
          </w:r>
        </w:sdtContent>
      </w:sdt>
      <w:r>
        <w:rPr>
          <w:color w:val="FF0000"/>
        </w:rPr>
        <w:t xml:space="preserve"> </w:t>
      </w:r>
      <w:r>
        <w:t xml:space="preserve">to enjoy learning and to take full advantage of the educational and social development opportunities available to them. By attending school every day and on time, children and young people can realise their full potential.  We want our </w:t>
      </w:r>
      <w:r w:rsidR="006F1C0C">
        <w:t>student</w:t>
      </w:r>
      <w:r>
        <w:t>s to be safe, happy and successful.</w:t>
      </w:r>
    </w:p>
    <w:p w14:paraId="3960B0C4" w14:textId="49108E94" w:rsidR="00093BA5" w:rsidRDefault="00442A34" w:rsidP="00730A91">
      <w:r>
        <w:t>Although parents/carers have the legal responsibility for ensuring their child’s good attendance, the Headteacher and Governors work together with parents</w:t>
      </w:r>
      <w:r w:rsidR="00EC2390">
        <w:t>/carers</w:t>
      </w:r>
      <w:r>
        <w:t xml:space="preserve">, </w:t>
      </w:r>
      <w:r w:rsidR="006F1C0C" w:rsidRPr="00561885">
        <w:t>student</w:t>
      </w:r>
      <w:r w:rsidRPr="00561885">
        <w:t>s, other professionals</w:t>
      </w:r>
      <w:r>
        <w:t xml:space="preserve"> and agencies to ensure that all children</w:t>
      </w:r>
      <w:r w:rsidR="00EC2390">
        <w:t xml:space="preserve"> and young people</w:t>
      </w:r>
      <w:r>
        <w:t xml:space="preserve"> are encouraged and supported to develop good attendance habits. We always take a “support first” approach.  </w:t>
      </w:r>
    </w:p>
    <w:p w14:paraId="7D6794A5" w14:textId="347AA0F0" w:rsidR="00093BA5" w:rsidRDefault="00442A34" w:rsidP="00730A91">
      <w:r>
        <w:t>Children</w:t>
      </w:r>
      <w:r w:rsidR="00EC2390">
        <w:t xml:space="preserve"> and young people </w:t>
      </w:r>
      <w:r>
        <w:t>who are persistently late or absent soon fall behind with their learning. Children</w:t>
      </w:r>
      <w:r w:rsidR="00EC2390">
        <w:t xml:space="preserve"> and young people</w:t>
      </w:r>
      <w:r>
        <w:t xml:space="preserve"> who are absent from school frequently develop large gaps in their learning which will impact on their progress and their ability to meet age</w:t>
      </w:r>
      <w:r w:rsidR="00EC2390">
        <w:t>-</w:t>
      </w:r>
      <w:r>
        <w:t xml:space="preserve">related learning </w:t>
      </w:r>
      <w:r w:rsidRPr="00561885">
        <w:t xml:space="preserve">expectations. A </w:t>
      </w:r>
      <w:r w:rsidR="006F1C0C" w:rsidRPr="00561885">
        <w:t>student</w:t>
      </w:r>
      <w:r w:rsidRPr="00561885">
        <w:t xml:space="preserve"> whose attendance</w:t>
      </w:r>
      <w:r>
        <w:t xml:space="preserve"> drops to 90% each year will, over their time at school</w:t>
      </w:r>
      <w:r w:rsidR="00EC2390">
        <w:t>,</w:t>
      </w:r>
      <w:r>
        <w:t xml:space="preserve"> miss just over 4 half-terms of learning or 19 full school days in each year</w:t>
      </w:r>
      <w:r w:rsidR="00EC2390">
        <w:t>.</w:t>
      </w:r>
    </w:p>
    <w:p w14:paraId="545A466D" w14:textId="42828D6A" w:rsidR="00093BA5" w:rsidRPr="0038632E" w:rsidRDefault="00442A34" w:rsidP="00730A91">
      <w:pPr>
        <w:rPr>
          <w:color w:val="000000"/>
        </w:rPr>
      </w:pPr>
      <w:r>
        <w:t xml:space="preserve">The expectations within our policy apply to non-statutory school age children </w:t>
      </w:r>
      <w:proofErr w:type="gramStart"/>
      <w:r>
        <w:t>in order to</w:t>
      </w:r>
      <w:proofErr w:type="gramEnd"/>
      <w:r>
        <w:t xml:space="preserve"> promote good habits and to safeguard the children - although legal intervention Is not used for non-Compulsory School Age children </w:t>
      </w:r>
      <w:r>
        <w:rPr>
          <w:vertAlign w:val="superscript"/>
        </w:rPr>
        <w:footnoteReference w:id="2"/>
      </w:r>
    </w:p>
    <w:p w14:paraId="264CA66E" w14:textId="62D474D0" w:rsidR="00093BA5" w:rsidRDefault="00442A34" w:rsidP="00EB59AC">
      <w:pPr>
        <w:pStyle w:val="Heading1"/>
      </w:pPr>
      <w:bookmarkStart w:id="1" w:name="_Toc174217626"/>
      <w:r>
        <w:lastRenderedPageBreak/>
        <w:t>Links with other school policies</w:t>
      </w:r>
      <w:bookmarkEnd w:id="1"/>
      <w:r>
        <w:t xml:space="preserve"> </w:t>
      </w:r>
    </w:p>
    <w:p w14:paraId="4FC97CB1" w14:textId="05BB639F" w:rsidR="00093BA5" w:rsidRDefault="00442A34" w:rsidP="00730A91">
      <w:r>
        <w:t xml:space="preserve">We keep safeguarding at the heart of all we </w:t>
      </w:r>
      <w:r w:rsidR="00230701">
        <w:t>do,</w:t>
      </w:r>
      <w:r>
        <w:t xml:space="preserve"> and we work within the framework of local Procedures, our Safeguarding Policy, Keeping Safe in Education and Working Together to Safeguard Children </w:t>
      </w:r>
      <w:r>
        <w:rPr>
          <w:vertAlign w:val="superscript"/>
        </w:rPr>
        <w:footnoteReference w:id="3"/>
      </w:r>
    </w:p>
    <w:p w14:paraId="16787181" w14:textId="2970161B" w:rsidR="00093BA5" w:rsidRDefault="00442A34" w:rsidP="00730A91">
      <w:r>
        <w:t>Th</w:t>
      </w:r>
      <w:r w:rsidR="00EE03FA">
        <w:t>is</w:t>
      </w:r>
      <w:r>
        <w:t xml:space="preserve"> policy should be read in conjunction with existing trust-wide and school policies including</w:t>
      </w:r>
      <w:r w:rsidR="007B50C1">
        <w:t xml:space="preserve">, </w:t>
      </w:r>
      <w:r w:rsidRPr="0006219E">
        <w:t>but not limited to</w:t>
      </w:r>
      <w:r w:rsidR="007B50C1" w:rsidRPr="0006219E">
        <w:t>,</w:t>
      </w:r>
      <w:r w:rsidRPr="0006219E">
        <w:t xml:space="preserve"> the following policies</w:t>
      </w:r>
      <w:r w:rsidR="00935F3C" w:rsidRPr="0006219E">
        <w:t xml:space="preserve"> (schools to add in their own policies as appropriate)</w:t>
      </w:r>
      <w:r w:rsidR="0082207B" w:rsidRPr="0006219E">
        <w:t>:</w:t>
      </w:r>
      <w:r>
        <w:t xml:space="preserve"> </w:t>
      </w:r>
    </w:p>
    <w:p w14:paraId="53A55189" w14:textId="509FB718" w:rsidR="00D652BE" w:rsidRDefault="00000000" w:rsidP="00E8391F">
      <w:pPr>
        <w:pStyle w:val="ListParagraph"/>
      </w:pPr>
      <w:hyperlink r:id="rId14" w:history="1">
        <w:r w:rsidR="00935F3C" w:rsidRPr="00F82A97">
          <w:rPr>
            <w:rStyle w:val="Hyperlink"/>
          </w:rPr>
          <w:t>Safeguarding and Child Protection Policy</w:t>
        </w:r>
      </w:hyperlink>
    </w:p>
    <w:p w14:paraId="39A25009" w14:textId="77777777" w:rsidR="00F82A97" w:rsidRDefault="00000000" w:rsidP="00F82A97">
      <w:pPr>
        <w:pStyle w:val="ListParagraph"/>
      </w:pPr>
      <w:hyperlink r:id="rId15" w:history="1">
        <w:r w:rsidR="00935F3C" w:rsidRPr="00F82A97">
          <w:rPr>
            <w:rStyle w:val="Hyperlink"/>
          </w:rPr>
          <w:t>Special Educational Needs Policy</w:t>
        </w:r>
      </w:hyperlink>
    </w:p>
    <w:p w14:paraId="4F2E723F" w14:textId="77777777" w:rsidR="00F82A97" w:rsidRDefault="00000000" w:rsidP="00F82A97">
      <w:pPr>
        <w:pStyle w:val="ListParagraph"/>
      </w:pPr>
      <w:hyperlink r:id="rId16" w:history="1">
        <w:r w:rsidR="00F82A97" w:rsidRPr="00F82A97">
          <w:rPr>
            <w:rStyle w:val="Hyperlink"/>
          </w:rPr>
          <w:t>Social, Emotional and Mental Health Policy</w:t>
        </w:r>
      </w:hyperlink>
    </w:p>
    <w:p w14:paraId="227E87AE" w14:textId="470CBC27" w:rsidR="00935F3C" w:rsidRPr="00F82A97" w:rsidRDefault="00F82A97" w:rsidP="00F82A97">
      <w:pPr>
        <w:pStyle w:val="ListParagraph"/>
        <w:rPr>
          <w:rStyle w:val="Hyperlink"/>
          <w:color w:val="auto"/>
          <w:u w:val="none"/>
        </w:rPr>
      </w:pPr>
      <w:r>
        <w:fldChar w:fldCharType="begin"/>
      </w:r>
      <w:r>
        <w:instrText>HYPERLINK "https://www.kedingtonprimary.co.uk/documents/https-kedingtonprimaryacademy-unitysp-co-uk-wp-content-uploads-sites-45-2022-09-behaviour-policy-november-2022-pdf/"</w:instrText>
      </w:r>
      <w:r>
        <w:fldChar w:fldCharType="separate"/>
      </w:r>
      <w:r w:rsidR="00935F3C" w:rsidRPr="00F82A97">
        <w:rPr>
          <w:rStyle w:val="Hyperlink"/>
        </w:rPr>
        <w:t>Behaviour Policy</w:t>
      </w:r>
    </w:p>
    <w:p w14:paraId="6B27F068" w14:textId="57B39368" w:rsidR="00935F3C" w:rsidRPr="00F82A97" w:rsidRDefault="00F82A97" w:rsidP="00F21210">
      <w:pPr>
        <w:pStyle w:val="ListParagraph"/>
        <w:rPr>
          <w:rStyle w:val="Hyperlink"/>
        </w:rPr>
      </w:pPr>
      <w:r>
        <w:fldChar w:fldCharType="end"/>
      </w:r>
      <w:r>
        <w:fldChar w:fldCharType="begin"/>
      </w:r>
      <w:r>
        <w:instrText>HYPERLINK "https://kedingtonprimaryacademy.unitysp.co.uk/wp-content/uploads/sites/45/2024/08/Anti-bullying-Policy-Summer-2022.docx"</w:instrText>
      </w:r>
      <w:r>
        <w:fldChar w:fldCharType="separate"/>
      </w:r>
      <w:r w:rsidR="00D24F09" w:rsidRPr="00F82A97">
        <w:rPr>
          <w:rStyle w:val="Hyperlink"/>
        </w:rPr>
        <w:t>Antibullying</w:t>
      </w:r>
      <w:r w:rsidR="00935F3C" w:rsidRPr="00F82A97">
        <w:rPr>
          <w:rStyle w:val="Hyperlink"/>
        </w:rPr>
        <w:t xml:space="preserve"> Policy</w:t>
      </w:r>
    </w:p>
    <w:p w14:paraId="44DB9142" w14:textId="77D7D91F" w:rsidR="00D652BE" w:rsidRPr="00D652BE" w:rsidRDefault="00F82A97" w:rsidP="003B74D0">
      <w:pPr>
        <w:pStyle w:val="ListParagraph"/>
        <w:rPr>
          <w:rFonts w:eastAsia="Times New Roman"/>
          <w:color w:val="000000"/>
        </w:rPr>
      </w:pPr>
      <w:r>
        <w:fldChar w:fldCharType="end"/>
      </w:r>
      <w:hyperlink r:id="rId17" w:history="1">
        <w:r w:rsidR="00935F3C" w:rsidRPr="003B74D0">
          <w:rPr>
            <w:rStyle w:val="Hyperlink"/>
          </w:rPr>
          <w:t>Supporting Students with Medical Conditions Policy</w:t>
        </w:r>
      </w:hyperlink>
    </w:p>
    <w:p w14:paraId="1A14EC4D" w14:textId="698B66D8" w:rsidR="00093BA5" w:rsidRPr="003B74D0" w:rsidRDefault="00000000" w:rsidP="00730A91">
      <w:pPr>
        <w:pStyle w:val="ListParagraph"/>
        <w:rPr>
          <w:rFonts w:eastAsia="Times New Roman"/>
          <w:color w:val="000000"/>
        </w:rPr>
      </w:pPr>
      <w:hyperlink r:id="rId18" w:history="1">
        <w:r w:rsidR="00935F3C" w:rsidRPr="0006219E">
          <w:rPr>
            <w:rStyle w:val="Hyperlink"/>
          </w:rPr>
          <w:t>Online Safety</w:t>
        </w:r>
      </w:hyperlink>
    </w:p>
    <w:p w14:paraId="2FB9FE9F" w14:textId="19D05F48" w:rsidR="00093BA5" w:rsidRDefault="00442A34" w:rsidP="00EB59AC">
      <w:pPr>
        <w:pStyle w:val="Heading1"/>
      </w:pPr>
      <w:bookmarkStart w:id="2" w:name="_Toc174217627"/>
      <w:r>
        <w:t>Aims and Objectives</w:t>
      </w:r>
      <w:bookmarkEnd w:id="2"/>
    </w:p>
    <w:p w14:paraId="7629E03D" w14:textId="5368F70E" w:rsidR="008120B1" w:rsidRDefault="00442A34" w:rsidP="00730A91">
      <w:r>
        <w:t xml:space="preserve">This attendance policy will ensure that all staff, parents, </w:t>
      </w:r>
      <w:r w:rsidR="006F1C0C">
        <w:t>student</w:t>
      </w:r>
      <w:r>
        <w:t>s, governors in our scho</w:t>
      </w:r>
      <w:r w:rsidR="008120B1">
        <w:t xml:space="preserve">ol </w:t>
      </w:r>
      <w:r>
        <w:t>and the wider community are fully aware of and clear about the actions necessary t</w:t>
      </w:r>
      <w:r w:rsidR="008120B1">
        <w:t xml:space="preserve">o </w:t>
      </w:r>
      <w:r>
        <w:t>promote good attendance, to manage absence and to ensure there is excellent practice across our whole school.</w:t>
      </w:r>
    </w:p>
    <w:p w14:paraId="274C5EBA" w14:textId="77777777" w:rsidR="00136DC3" w:rsidRDefault="00442A34" w:rsidP="00730A91">
      <w:r>
        <w:t>Attendance is everyone’s business, and it is a high priority for all staff in our school. We recognise the key role of all staff, in promoting good attendance and these roles.</w:t>
      </w:r>
    </w:p>
    <w:p w14:paraId="59D1C16D" w14:textId="47FD71F7" w:rsidR="00093BA5" w:rsidRDefault="00442A34" w:rsidP="00730A91">
      <w:r>
        <w:t xml:space="preserve">These responsibilities are laid down in </w:t>
      </w:r>
      <w:hyperlink w:anchor="_Appendix_A:_Roles" w:history="1">
        <w:r w:rsidRPr="00AC7680">
          <w:rPr>
            <w:rStyle w:val="Hyperlink"/>
            <w:b/>
          </w:rPr>
          <w:t>Appendix A</w:t>
        </w:r>
      </w:hyperlink>
      <w:r>
        <w:rPr>
          <w:b/>
        </w:rPr>
        <w:t>.</w:t>
      </w:r>
    </w:p>
    <w:p w14:paraId="5EF66503" w14:textId="48C6B8C9" w:rsidR="00093BA5" w:rsidRDefault="00442A34" w:rsidP="00EB59AC">
      <w:pPr>
        <w:pStyle w:val="Heading1"/>
      </w:pPr>
      <w:bookmarkStart w:id="3" w:name="_Toc174217628"/>
      <w:r>
        <w:t>We PROMOTE good attendance by doing these things:</w:t>
      </w:r>
      <w:bookmarkEnd w:id="3"/>
    </w:p>
    <w:p w14:paraId="2D8E0BF1" w14:textId="77777777" w:rsidR="00093BA5" w:rsidRDefault="00093BA5" w:rsidP="00730A91"/>
    <w:p w14:paraId="3D6CECF3" w14:textId="5B526594" w:rsidR="00093BA5" w:rsidRDefault="00442A34" w:rsidP="00E8391F">
      <w:pPr>
        <w:pStyle w:val="ListParagraph"/>
      </w:pPr>
      <w:r>
        <w:t xml:space="preserve">Working in partnership with parents and families, carers, staff </w:t>
      </w:r>
      <w:r w:rsidRPr="00E8391F">
        <w:t>and</w:t>
      </w:r>
      <w:r>
        <w:t xml:space="preserve"> the Local Authority (LA) by building strong </w:t>
      </w:r>
      <w:r w:rsidR="007B33B1">
        <w:t>relationships and</w:t>
      </w:r>
      <w:r>
        <w:t xml:space="preserve"> offering support first.</w:t>
      </w:r>
    </w:p>
    <w:p w14:paraId="16CAFC4C" w14:textId="6EA233FF" w:rsidR="00093BA5" w:rsidRDefault="00442A34" w:rsidP="00E8391F">
      <w:pPr>
        <w:pStyle w:val="ListParagraph"/>
      </w:pPr>
      <w:r>
        <w:t xml:space="preserve">Listening to parents and </w:t>
      </w:r>
      <w:r w:rsidR="006F1C0C">
        <w:t>student</w:t>
      </w:r>
      <w:r>
        <w:t>s and understanding their point of view.</w:t>
      </w:r>
    </w:p>
    <w:p w14:paraId="043DB72B" w14:textId="6BE1D924" w:rsidR="00093BA5" w:rsidRDefault="00442A34" w:rsidP="00E8391F">
      <w:pPr>
        <w:pStyle w:val="ListParagraph"/>
      </w:pPr>
      <w:r>
        <w:lastRenderedPageBreak/>
        <w:t xml:space="preserve">Promoting a positive and welcoming atmosphere in which </w:t>
      </w:r>
      <w:r w:rsidR="006F1C0C">
        <w:t>student</w:t>
      </w:r>
      <w:r>
        <w:t xml:space="preserve">s feel safe, secure, and valued, and encourage in </w:t>
      </w:r>
      <w:r w:rsidR="006F1C0C">
        <w:t>student</w:t>
      </w:r>
      <w:r>
        <w:t>s a sense of their own responsibility.</w:t>
      </w:r>
    </w:p>
    <w:p w14:paraId="4EA8B201" w14:textId="77777777" w:rsidR="00093BA5" w:rsidRDefault="00442A34" w:rsidP="00E8391F">
      <w:pPr>
        <w:pStyle w:val="ListParagraph"/>
      </w:pPr>
      <w:r>
        <w:t>Establishing a pattern of monitoring attendance and ensuring consistency in recognising achievement and dealing with difficulties.</w:t>
      </w:r>
    </w:p>
    <w:p w14:paraId="38C1B1D9" w14:textId="77777777" w:rsidR="00093BA5" w:rsidRDefault="00442A34" w:rsidP="00E8391F">
      <w:pPr>
        <w:pStyle w:val="ListParagraph"/>
      </w:pPr>
      <w:r>
        <w:t xml:space="preserve">Recognising the key role of all staff in promoting good attendance and ensuring all staff are trained </w:t>
      </w:r>
      <w:proofErr w:type="gramStart"/>
      <w:r>
        <w:t>in order to</w:t>
      </w:r>
      <w:proofErr w:type="gramEnd"/>
      <w:r>
        <w:t xml:space="preserve"> deliver their responsibilities well.</w:t>
      </w:r>
    </w:p>
    <w:p w14:paraId="79D0915E" w14:textId="77777777" w:rsidR="00093BA5" w:rsidRDefault="00442A34" w:rsidP="00E8391F">
      <w:pPr>
        <w:pStyle w:val="ListParagraph"/>
      </w:pPr>
      <w:r>
        <w:t>Delivering the highest quality of teaching.</w:t>
      </w:r>
    </w:p>
    <w:p w14:paraId="5165C48D" w14:textId="77777777" w:rsidR="00093BA5" w:rsidRDefault="00442A34" w:rsidP="00E8391F">
      <w:pPr>
        <w:pStyle w:val="ListParagraph"/>
      </w:pPr>
      <w:r>
        <w:t>Creating an ethos in which good attendance and punctuality in attending school and lessons are recognised as the norm and seen to be valued by the school</w:t>
      </w:r>
    </w:p>
    <w:p w14:paraId="4832235F" w14:textId="77777777" w:rsidR="00093BA5" w:rsidRDefault="00442A34" w:rsidP="00E8391F">
      <w:pPr>
        <w:pStyle w:val="ListParagraph"/>
      </w:pPr>
      <w:r>
        <w:t>Ensuring that all members of the community know of the policy and have access to it. We will share it with parents:</w:t>
      </w:r>
    </w:p>
    <w:p w14:paraId="361D453C" w14:textId="7FC0825A" w:rsidR="00007E7E" w:rsidRDefault="00442A34" w:rsidP="003F179E">
      <w:pPr>
        <w:pStyle w:val="ListParagraph"/>
        <w:numPr>
          <w:ilvl w:val="1"/>
          <w:numId w:val="6"/>
        </w:numPr>
      </w:pPr>
      <w:r>
        <w:t xml:space="preserve">whenever a </w:t>
      </w:r>
      <w:r w:rsidR="006F1C0C">
        <w:t>student</w:t>
      </w:r>
      <w:r>
        <w:t xml:space="preserve"> starts at our school </w:t>
      </w:r>
      <w:r w:rsidR="00007E7E">
        <w:t>mid-year</w:t>
      </w:r>
    </w:p>
    <w:p w14:paraId="0E7915FF" w14:textId="228D6F0F" w:rsidR="00007E7E" w:rsidRDefault="00442A34" w:rsidP="003F179E">
      <w:pPr>
        <w:pStyle w:val="ListParagraph"/>
        <w:numPr>
          <w:ilvl w:val="1"/>
          <w:numId w:val="6"/>
        </w:numPr>
      </w:pPr>
      <w:r>
        <w:t xml:space="preserve">when </w:t>
      </w:r>
      <w:r w:rsidR="006F1C0C">
        <w:t>student</w:t>
      </w:r>
      <w:r>
        <w:t xml:space="preserve">s arrive at our </w:t>
      </w:r>
      <w:r w:rsidRPr="00181DC9">
        <w:t xml:space="preserve">school </w:t>
      </w:r>
      <w:r w:rsidR="00181DC9" w:rsidRPr="00181DC9">
        <w:t>R</w:t>
      </w:r>
      <w:r w:rsidRPr="00181DC9">
        <w:t xml:space="preserve">eception </w:t>
      </w:r>
    </w:p>
    <w:p w14:paraId="7B9BC747" w14:textId="38BF51BA" w:rsidR="00093BA5" w:rsidRDefault="00442A34" w:rsidP="003F179E">
      <w:pPr>
        <w:pStyle w:val="ListParagraph"/>
        <w:numPr>
          <w:ilvl w:val="1"/>
          <w:numId w:val="6"/>
        </w:numPr>
      </w:pPr>
      <w:r>
        <w:t xml:space="preserve">via our </w:t>
      </w:r>
      <w:r w:rsidR="002B6F28">
        <w:t>school website</w:t>
      </w:r>
    </w:p>
    <w:p w14:paraId="2238ED33" w14:textId="7620DF78" w:rsidR="00093BA5" w:rsidRDefault="00442A34" w:rsidP="00730A91">
      <w:r>
        <w:t xml:space="preserve">We also have a short version for parents which can be found </w:t>
      </w:r>
      <w:r w:rsidR="00FB46C7">
        <w:t xml:space="preserve">on the attendance section of the school website. </w:t>
      </w:r>
    </w:p>
    <w:p w14:paraId="7CF0817C" w14:textId="77777777" w:rsidR="00093BA5" w:rsidRDefault="00442A34" w:rsidP="00E8391F">
      <w:pPr>
        <w:pStyle w:val="ListParagraph"/>
      </w:pPr>
      <w:r>
        <w:t xml:space="preserve">Working to ensure that every student has access to the full-time education to which they are entitled. This includes making the best provision we can for any student who needs additional support in school or who is prevented from attending school, due to physical or mental health needs or disability. We recognise that, for disabled students or those with chronic health conditions, ‘reasonable adjustments’ may be needed to the school environment or to policies to support good attendance. Department for Education (DfE) Guidance is here  </w:t>
      </w:r>
      <w:r>
        <w:rPr>
          <w:vertAlign w:val="superscript"/>
        </w:rPr>
        <w:footnoteReference w:id="4"/>
      </w:r>
      <w:r>
        <w:t xml:space="preserve"> (or ask the school for a printed copy).</w:t>
      </w:r>
    </w:p>
    <w:p w14:paraId="31A46896" w14:textId="16C936AA" w:rsidR="00093BA5" w:rsidRDefault="00442A34" w:rsidP="00E8391F">
      <w:pPr>
        <w:pStyle w:val="ListParagraph"/>
      </w:pPr>
      <w:r>
        <w:rPr>
          <w:highlight w:val="white"/>
        </w:rPr>
        <w:t xml:space="preserve">Ensuring that </w:t>
      </w:r>
      <w:r w:rsidRPr="00007E7E">
        <w:t>we</w:t>
      </w:r>
      <w:r>
        <w:rPr>
          <w:highlight w:val="white"/>
        </w:rPr>
        <w:t xml:space="preserve"> communicate regularly to parents, </w:t>
      </w:r>
      <w:r w:rsidR="006F1C0C">
        <w:rPr>
          <w:highlight w:val="white"/>
        </w:rPr>
        <w:t>student</w:t>
      </w:r>
      <w:r>
        <w:rPr>
          <w:highlight w:val="white"/>
        </w:rPr>
        <w:t>s, staff and the wider community in a variety of ways</w:t>
      </w:r>
      <w:r w:rsidR="00FB46C7">
        <w:t xml:space="preserve"> for example assemblies and newsletters. </w:t>
      </w:r>
    </w:p>
    <w:p w14:paraId="0B4D03C2" w14:textId="43C74675" w:rsidR="00093BA5" w:rsidRDefault="00442A34" w:rsidP="00E8391F">
      <w:pPr>
        <w:pStyle w:val="ListParagraph"/>
      </w:pPr>
      <w:r w:rsidRPr="00FB46C7">
        <w:t xml:space="preserve">Celebrating Good Attendance </w:t>
      </w:r>
      <w:r w:rsidR="00684300" w:rsidRPr="00FB46C7">
        <w:t>–</w:t>
      </w:r>
      <w:r w:rsidRPr="00FB46C7">
        <w:t xml:space="preserve"> </w:t>
      </w:r>
      <w:r w:rsidR="00FB46C7" w:rsidRPr="00FB46C7">
        <w:t>we celebrate the class with the highest attendance in our weekly assembly</w:t>
      </w:r>
      <w:r w:rsidR="00FB46C7">
        <w:t xml:space="preserve"> and send positive letters home to parents when attendance has improved</w:t>
      </w:r>
      <w:r w:rsidR="00FB46C7" w:rsidRPr="00FB46C7">
        <w:t xml:space="preserve">.  </w:t>
      </w:r>
      <w:r w:rsidR="00FB46C7">
        <w:rPr>
          <w:highlight w:val="white"/>
        </w:rPr>
        <w:t>We</w:t>
      </w:r>
      <w:r>
        <w:rPr>
          <w:highlight w:val="white"/>
        </w:rPr>
        <w:t xml:space="preserve"> recognise that some children may be affected by health or special educational needs which can impact on </w:t>
      </w:r>
      <w:r>
        <w:rPr>
          <w:highlight w:val="white"/>
        </w:rPr>
        <w:lastRenderedPageBreak/>
        <w:t xml:space="preserve">attendance, we are mindful of this and ensure that these </w:t>
      </w:r>
      <w:r w:rsidR="006F1C0C">
        <w:rPr>
          <w:highlight w:val="white"/>
        </w:rPr>
        <w:t>student</w:t>
      </w:r>
      <w:r>
        <w:rPr>
          <w:highlight w:val="white"/>
        </w:rPr>
        <w:t>s are also included in attendance reward by recognising individual progress.</w:t>
      </w:r>
      <w:r>
        <w:rPr>
          <w:u w:val="single"/>
        </w:rPr>
        <w:t xml:space="preserve"> </w:t>
      </w:r>
    </w:p>
    <w:p w14:paraId="2495E4F9" w14:textId="77777777" w:rsidR="00093BA5" w:rsidRDefault="00093BA5" w:rsidP="00730A91"/>
    <w:p w14:paraId="257DE07A" w14:textId="40C82461" w:rsidR="00093BA5" w:rsidRDefault="00442A34" w:rsidP="00EB59AC">
      <w:pPr>
        <w:pStyle w:val="Heading1"/>
      </w:pPr>
      <w:bookmarkStart w:id="4" w:name="_Toc174217629"/>
      <w:r>
        <w:t>We MONITOR our attendance by:</w:t>
      </w:r>
      <w:bookmarkEnd w:id="4"/>
    </w:p>
    <w:p w14:paraId="084DE263" w14:textId="0AE220F5" w:rsidR="00093BA5" w:rsidRDefault="00442A34" w:rsidP="00A5634C">
      <w:pPr>
        <w:pStyle w:val="Heading2"/>
      </w:pPr>
      <w:bookmarkStart w:id="5" w:name="_Toc174217630"/>
      <w:r>
        <w:t>Use, production and analysis of our data</w:t>
      </w:r>
      <w:bookmarkEnd w:id="5"/>
    </w:p>
    <w:p w14:paraId="77CB492A" w14:textId="77777777" w:rsidR="00105820" w:rsidRDefault="00442A34" w:rsidP="00730A91">
      <w:r>
        <w:t xml:space="preserve">We have established a pattern of monitoring attendance that ensures consistency in recognising achievement, dealing with difficulties, ensuring support is offered early and everyone gets the right information at the right time. </w:t>
      </w:r>
    </w:p>
    <w:p w14:paraId="0B51F5F5" w14:textId="1266A967" w:rsidR="00093BA5" w:rsidRDefault="00442A34" w:rsidP="00730A91">
      <w:r>
        <w:t xml:space="preserve">We monitor attendance and absence data daily, weekly, </w:t>
      </w:r>
      <w:r w:rsidR="00AC7688">
        <w:t>fortnightly, half</w:t>
      </w:r>
      <w:r>
        <w:t>-termly, termly</w:t>
      </w:r>
      <w:r w:rsidR="00105820">
        <w:t xml:space="preserve"> </w:t>
      </w:r>
      <w:r>
        <w:t xml:space="preserve">and yearly across the school and at an individual </w:t>
      </w:r>
      <w:r w:rsidR="006F1C0C">
        <w:t>student</w:t>
      </w:r>
      <w:r>
        <w:t xml:space="preserve"> level. This helps us to identify</w:t>
      </w:r>
      <w:r w:rsidR="00105820">
        <w:t xml:space="preserve"> </w:t>
      </w:r>
      <w:proofErr w:type="gramStart"/>
      <w:r>
        <w:t>whether or not</w:t>
      </w:r>
      <w:proofErr w:type="gramEnd"/>
      <w:r>
        <w:t xml:space="preserve"> there are individuals or particular groups of children whose absences</w:t>
      </w:r>
      <w:r w:rsidR="00105820">
        <w:t xml:space="preserve"> </w:t>
      </w:r>
      <w:r>
        <w:t>may be a cause for concern and what we should be putting in place to improve things. It</w:t>
      </w:r>
      <w:r w:rsidR="00105820">
        <w:t xml:space="preserve"> </w:t>
      </w:r>
      <w:r>
        <w:t xml:space="preserve">also helps us to measure the impact of everything we do. </w:t>
      </w:r>
    </w:p>
    <w:p w14:paraId="25E3ECCE" w14:textId="77777777" w:rsidR="00413A0F" w:rsidRDefault="00442A34" w:rsidP="00730A91">
      <w:r>
        <w:t xml:space="preserve">We also report to the LA, </w:t>
      </w:r>
      <w:r w:rsidRPr="00301071">
        <w:t>governors, our Trust Board</w:t>
      </w:r>
      <w:r>
        <w:t xml:space="preserve"> and the DfE</w:t>
      </w:r>
      <w:r w:rsidR="00301071">
        <w:t>.</w:t>
      </w:r>
      <w:r>
        <w:t xml:space="preserve"> </w:t>
      </w:r>
    </w:p>
    <w:p w14:paraId="350AC09F" w14:textId="0A672021" w:rsidR="00093BA5" w:rsidRDefault="00442A34" w:rsidP="00730A91">
      <w:r>
        <w:t xml:space="preserve">See </w:t>
      </w:r>
      <w:hyperlink w:anchor="_Appendix_B:_How" w:history="1">
        <w:r w:rsidRPr="003F179E">
          <w:rPr>
            <w:rStyle w:val="Hyperlink"/>
            <w:b/>
          </w:rPr>
          <w:t>Appendix B</w:t>
        </w:r>
      </w:hyperlink>
      <w:r>
        <w:t xml:space="preserve"> for more information on how we produce and use data </w:t>
      </w:r>
    </w:p>
    <w:p w14:paraId="3AF73C6B" w14:textId="6BDEE881" w:rsidR="00093BA5" w:rsidRDefault="00442A34" w:rsidP="00EB59AC">
      <w:pPr>
        <w:pStyle w:val="Heading1"/>
      </w:pPr>
      <w:bookmarkStart w:id="6" w:name="_Toc174217631"/>
      <w:r>
        <w:t>We SUPPORT by:</w:t>
      </w:r>
      <w:bookmarkEnd w:id="6"/>
    </w:p>
    <w:p w14:paraId="19A0F4DE" w14:textId="7EBCC548" w:rsidR="00093BA5" w:rsidRDefault="00442A34" w:rsidP="00A5634C">
      <w:pPr>
        <w:pStyle w:val="Heading2"/>
      </w:pPr>
      <w:bookmarkStart w:id="7" w:name="_Toc174217632"/>
      <w:r>
        <w:t xml:space="preserve">Managing </w:t>
      </w:r>
      <w:r w:rsidR="007723D1">
        <w:t>a</w:t>
      </w:r>
      <w:r>
        <w:t>bsence well so we can intervene and support early</w:t>
      </w:r>
      <w:bookmarkEnd w:id="7"/>
      <w:r>
        <w:t xml:space="preserve">  </w:t>
      </w:r>
    </w:p>
    <w:p w14:paraId="4EDEB320" w14:textId="018CE05E" w:rsidR="00093BA5" w:rsidRDefault="00442A34" w:rsidP="0003315B">
      <w:pPr>
        <w:pStyle w:val="Heading3"/>
      </w:pPr>
      <w:bookmarkStart w:id="8" w:name="_Toc174217633"/>
      <w:r>
        <w:t>What is Absence?</w:t>
      </w:r>
      <w:bookmarkEnd w:id="8"/>
    </w:p>
    <w:p w14:paraId="508AC198" w14:textId="5D56B195" w:rsidR="00093BA5" w:rsidRDefault="00442A34" w:rsidP="00730A91">
      <w:r>
        <w:t xml:space="preserve">All absences are recorded as either authorised or unauthorised. It is important that we receive accurate information from parents with reasons for the child’s absence. This information is used to determine whether the absence is authorised or unauthorised. The Headteacher holds the final </w:t>
      </w:r>
      <w:r w:rsidR="004B58E5">
        <w:t>decision-making</w:t>
      </w:r>
      <w:r>
        <w:t xml:space="preserve"> responsibility</w:t>
      </w:r>
      <w:r w:rsidR="0043472F">
        <w:t>:</w:t>
      </w:r>
    </w:p>
    <w:p w14:paraId="7631BE6E" w14:textId="7565F2C6" w:rsidR="00093BA5" w:rsidRDefault="00442A34" w:rsidP="003F179E">
      <w:pPr>
        <w:pStyle w:val="ListParagraph"/>
        <w:ind w:left="714" w:hanging="357"/>
      </w:pPr>
      <w:r w:rsidRPr="00304FEB">
        <w:rPr>
          <w:u w:val="single"/>
        </w:rPr>
        <w:t>Persistent Absence</w:t>
      </w:r>
      <w:r>
        <w:t xml:space="preserve"> is defined by the government as when a </w:t>
      </w:r>
      <w:r w:rsidR="006F1C0C">
        <w:t>student</w:t>
      </w:r>
      <w:r>
        <w:t xml:space="preserve"> misses 10% or more of possible attendance sessions </w:t>
      </w:r>
    </w:p>
    <w:p w14:paraId="6D637679" w14:textId="4E36E371" w:rsidR="00093BA5" w:rsidRDefault="00442A34" w:rsidP="003F179E">
      <w:pPr>
        <w:pStyle w:val="ListParagraph"/>
        <w:ind w:left="714" w:hanging="357"/>
      </w:pPr>
      <w:r w:rsidRPr="00B10428">
        <w:rPr>
          <w:u w:val="single"/>
        </w:rPr>
        <w:t>Severe Absence</w:t>
      </w:r>
      <w:r>
        <w:t xml:space="preserve"> is defined by the government as </w:t>
      </w:r>
      <w:r w:rsidRPr="00304FEB">
        <w:rPr>
          <w:highlight w:val="white"/>
        </w:rPr>
        <w:t>when</w:t>
      </w:r>
      <w:r>
        <w:t xml:space="preserve"> a </w:t>
      </w:r>
      <w:r w:rsidR="006F1C0C">
        <w:t>student</w:t>
      </w:r>
      <w:r>
        <w:t xml:space="preserve"> misses 50% or more of possible attendance sessions</w:t>
      </w:r>
    </w:p>
    <w:p w14:paraId="45F4CD28" w14:textId="77777777" w:rsidR="008A3059" w:rsidRPr="008A3059" w:rsidRDefault="00442A34" w:rsidP="00B93FDC">
      <w:pPr>
        <w:pStyle w:val="ListParagraph"/>
        <w:ind w:left="714" w:hanging="357"/>
      </w:pPr>
      <w:r w:rsidRPr="008A3059">
        <w:rPr>
          <w:u w:val="single"/>
        </w:rPr>
        <w:t xml:space="preserve">Authorised </w:t>
      </w:r>
      <w:r w:rsidRPr="008A3059">
        <w:rPr>
          <w:highlight w:val="white"/>
          <w:u w:val="single"/>
        </w:rPr>
        <w:t>Absence</w:t>
      </w:r>
      <w:r w:rsidRPr="008A3059">
        <w:rPr>
          <w:u w:val="single"/>
        </w:rPr>
        <w:t xml:space="preserve"> </w:t>
      </w:r>
    </w:p>
    <w:p w14:paraId="488E986E" w14:textId="77777777" w:rsidR="008A3059" w:rsidRDefault="00442A34" w:rsidP="008A3059">
      <w:pPr>
        <w:pStyle w:val="ListParagraph"/>
        <w:numPr>
          <w:ilvl w:val="0"/>
          <w:numId w:val="0"/>
        </w:numPr>
        <w:ind w:left="714"/>
      </w:pPr>
      <w:r>
        <w:lastRenderedPageBreak/>
        <w:t>Only the school can decide whether to authorise absence so absence may not be authorised even if a parent has provided some information. We will consider this carefully on each occasion and may contact parents to get more information.</w:t>
      </w:r>
    </w:p>
    <w:p w14:paraId="6336008C" w14:textId="217A84F6" w:rsidR="00093BA5" w:rsidRDefault="00442A34" w:rsidP="008A3059">
      <w:pPr>
        <w:pStyle w:val="ListParagraph"/>
        <w:numPr>
          <w:ilvl w:val="0"/>
          <w:numId w:val="0"/>
        </w:numPr>
        <w:ind w:left="714"/>
      </w:pPr>
      <w:r>
        <w:t xml:space="preserve">Examples of authorised absence are illness, hospital appointments, interviews.  </w:t>
      </w:r>
    </w:p>
    <w:p w14:paraId="58BC8BE3" w14:textId="77777777" w:rsidR="00971729" w:rsidRPr="00971729" w:rsidRDefault="00442A34" w:rsidP="00B93FDC">
      <w:pPr>
        <w:pStyle w:val="ListParagraph"/>
        <w:ind w:left="714" w:hanging="357"/>
      </w:pPr>
      <w:r w:rsidRPr="00971729">
        <w:rPr>
          <w:highlight w:val="white"/>
          <w:u w:val="single"/>
        </w:rPr>
        <w:t>Unauthorised</w:t>
      </w:r>
      <w:r w:rsidRPr="00971729">
        <w:rPr>
          <w:u w:val="single"/>
        </w:rPr>
        <w:t xml:space="preserve"> absences </w:t>
      </w:r>
    </w:p>
    <w:p w14:paraId="44406FCC" w14:textId="2E1D6B75" w:rsidR="00093BA5" w:rsidRDefault="00442A34" w:rsidP="00971729">
      <w:pPr>
        <w:pStyle w:val="ListParagraph"/>
        <w:numPr>
          <w:ilvl w:val="0"/>
          <w:numId w:val="0"/>
        </w:numPr>
        <w:ind w:left="714"/>
      </w:pPr>
      <w:r>
        <w:t xml:space="preserve">These occur when a </w:t>
      </w:r>
      <w:r w:rsidR="006F1C0C">
        <w:t>student</w:t>
      </w:r>
      <w:r>
        <w:t xml:space="preserve"> is away from school without the permission of the school-even if it is with the agreement of a parent. We will tell parents if we decide not to authorise an absence. </w:t>
      </w:r>
    </w:p>
    <w:p w14:paraId="0A5EFD3B" w14:textId="792576C1" w:rsidR="0073444B" w:rsidRPr="0073444B" w:rsidRDefault="00442A34" w:rsidP="00B93FDC">
      <w:pPr>
        <w:pStyle w:val="ListParagraph"/>
        <w:ind w:left="714" w:hanging="357"/>
      </w:pPr>
      <w:r w:rsidRPr="0073444B">
        <w:rPr>
          <w:highlight w:val="white"/>
          <w:u w:val="single"/>
        </w:rPr>
        <w:t>Lesson absences (secondaries)</w:t>
      </w:r>
    </w:p>
    <w:p w14:paraId="63CB1450" w14:textId="35F92A7C" w:rsidR="00093BA5" w:rsidRDefault="00442A34" w:rsidP="0073444B">
      <w:pPr>
        <w:pStyle w:val="ListParagraph"/>
        <w:numPr>
          <w:ilvl w:val="0"/>
          <w:numId w:val="0"/>
        </w:numPr>
        <w:ind w:left="714"/>
      </w:pPr>
      <w:r>
        <w:t xml:space="preserve">Where a </w:t>
      </w:r>
      <w:r w:rsidR="006F1C0C">
        <w:t>student</w:t>
      </w:r>
      <w:r>
        <w:t xml:space="preserve"> attends a registration session but does not attend subsequent lessons, we will treat this as a truancy in accordance with the behaviour policy and engage parents/carers where necessary</w:t>
      </w:r>
    </w:p>
    <w:p w14:paraId="00D72432" w14:textId="77777777" w:rsidR="00093BA5" w:rsidRDefault="00093BA5" w:rsidP="00730A91"/>
    <w:p w14:paraId="4D0981B0" w14:textId="4911AE1B" w:rsidR="00093BA5" w:rsidRDefault="00442A34" w:rsidP="00730A91">
      <w:r>
        <w:t xml:space="preserve">See </w:t>
      </w:r>
      <w:hyperlink w:anchor="_Appendix__C:" w:history="1">
        <w:r w:rsidRPr="008600E1">
          <w:rPr>
            <w:rStyle w:val="Hyperlink"/>
            <w:b/>
          </w:rPr>
          <w:t>Appendix C</w:t>
        </w:r>
      </w:hyperlink>
      <w:r>
        <w:t xml:space="preserve"> for the list of codes which tell you which absences are </w:t>
      </w:r>
      <w:r w:rsidR="004B58E5">
        <w:t>authorised,</w:t>
      </w:r>
      <w:r>
        <w:t xml:space="preserve"> and which are unauthorised and how the codes are used.</w:t>
      </w:r>
    </w:p>
    <w:p w14:paraId="00C11EB9" w14:textId="30E46462" w:rsidR="00093BA5" w:rsidRDefault="00442A34" w:rsidP="00A5634C">
      <w:pPr>
        <w:pStyle w:val="Heading2"/>
      </w:pPr>
      <w:bookmarkStart w:id="9" w:name="_Toc174217634"/>
      <w:r>
        <w:t>Managing lateness and punctuality well</w:t>
      </w:r>
      <w:bookmarkEnd w:id="9"/>
    </w:p>
    <w:p w14:paraId="0BC45443" w14:textId="47250D95" w:rsidR="00093BA5" w:rsidRDefault="00442A34" w:rsidP="00730A91">
      <w:r>
        <w:t xml:space="preserve">It is important that </w:t>
      </w:r>
      <w:r w:rsidR="006F1C0C">
        <w:t>student</w:t>
      </w:r>
      <w:r>
        <w:t>s arrive for school punctually to ensure a calm and purposeful start to the day and to minimise disruption to other learners. If there is something affecting your child’s arrival time at school, please talk to us and see if we can help.</w:t>
      </w:r>
    </w:p>
    <w:p w14:paraId="05E13289" w14:textId="17EA7A31" w:rsidR="00093BA5" w:rsidRDefault="00442A34" w:rsidP="00730A91">
      <w:r>
        <w:t xml:space="preserve">A </w:t>
      </w:r>
      <w:r w:rsidR="006F1C0C">
        <w:t>student</w:t>
      </w:r>
      <w:r>
        <w:t xml:space="preserve"> who arrives late:</w:t>
      </w:r>
    </w:p>
    <w:p w14:paraId="2B5C667C" w14:textId="77777777" w:rsidR="00093BA5" w:rsidRDefault="00442A34" w:rsidP="003F179E">
      <w:pPr>
        <w:pStyle w:val="ListParagraph"/>
      </w:pPr>
      <w:r>
        <w:t>Before the register has closed will be marked as late, using the appropriate code</w:t>
      </w:r>
    </w:p>
    <w:p w14:paraId="12D4616E" w14:textId="77777777" w:rsidR="00093BA5" w:rsidRDefault="00442A34" w:rsidP="003F179E">
      <w:pPr>
        <w:pStyle w:val="ListParagraph"/>
      </w:pPr>
      <w:r>
        <w:t>After the register has closed will be marked as absent, using the appropriate code</w:t>
      </w:r>
    </w:p>
    <w:p w14:paraId="074D1092" w14:textId="77777777" w:rsidR="008E28AC" w:rsidRDefault="008E28AC" w:rsidP="00730A91">
      <w:pPr>
        <w:rPr>
          <w:highlight w:val="yellow"/>
        </w:rPr>
      </w:pPr>
    </w:p>
    <w:p w14:paraId="78AA6188" w14:textId="32DC4C5E" w:rsidR="00093BA5" w:rsidRDefault="00FB46C7" w:rsidP="00730A91">
      <w:r>
        <w:t xml:space="preserve">We monitor this regularly and will contact parents to see if there are any issues we can support with if they are regularly late for school. </w:t>
      </w:r>
    </w:p>
    <w:p w14:paraId="3B6C992D" w14:textId="48E7C389" w:rsidR="00093BA5" w:rsidRDefault="00442A34" w:rsidP="00730A91">
      <w:pPr>
        <w:rPr>
          <w:highlight w:val="yellow"/>
        </w:rPr>
      </w:pPr>
      <w:r>
        <w:t xml:space="preserve">Late arrival time at school is monitored </w:t>
      </w:r>
      <w:r w:rsidR="00FB46C7">
        <w:t xml:space="preserve">through </w:t>
      </w:r>
      <w:proofErr w:type="spellStart"/>
      <w:r w:rsidR="00FB46C7">
        <w:t>Inventry</w:t>
      </w:r>
      <w:proofErr w:type="spellEnd"/>
      <w:r w:rsidR="00FB46C7">
        <w:t xml:space="preserve">. </w:t>
      </w:r>
    </w:p>
    <w:p w14:paraId="503D31D5" w14:textId="551ED11B" w:rsidR="00093BA5" w:rsidRDefault="006F1C0C" w:rsidP="00730A91">
      <w:r>
        <w:t>Student</w:t>
      </w:r>
      <w:r w:rsidR="00442A34">
        <w:t xml:space="preserve">s must arrive in school by </w:t>
      </w:r>
      <w:r w:rsidR="00FB46C7">
        <w:t>8:40am</w:t>
      </w:r>
      <w:r w:rsidR="00442A34">
        <w:t xml:space="preserve"> on each school day.</w:t>
      </w:r>
    </w:p>
    <w:p w14:paraId="56AD9417" w14:textId="1970961A" w:rsidR="00093BA5" w:rsidRDefault="00442A34" w:rsidP="00730A91">
      <w:pPr>
        <w:rPr>
          <w:highlight w:val="white"/>
        </w:rPr>
      </w:pPr>
      <w:r>
        <w:lastRenderedPageBreak/>
        <w:t xml:space="preserve">The register for the first session will be taken at </w:t>
      </w:r>
      <w:r w:rsidR="00FB46C7">
        <w:t>8:40</w:t>
      </w:r>
      <w:r>
        <w:t xml:space="preserve"> and will be kept open until </w:t>
      </w:r>
      <w:r w:rsidR="00FB46C7">
        <w:t>8:55</w:t>
      </w:r>
      <w:r>
        <w:t>. The register for the second session (</w:t>
      </w:r>
      <w:r w:rsidR="00001F7D">
        <w:t>afternoon) will</w:t>
      </w:r>
      <w:r>
        <w:t xml:space="preserve"> be taken at </w:t>
      </w:r>
      <w:r w:rsidR="00FB46C7">
        <w:t xml:space="preserve">1:05 </w:t>
      </w:r>
      <w:r>
        <w:t xml:space="preserve">and will be kept open </w:t>
      </w:r>
      <w:r w:rsidRPr="00FB46C7">
        <w:t xml:space="preserve">until </w:t>
      </w:r>
      <w:r w:rsidR="00FB46C7" w:rsidRPr="00FB46C7">
        <w:t xml:space="preserve">1:20. </w:t>
      </w:r>
    </w:p>
    <w:p w14:paraId="5C171CC8" w14:textId="320B53AE" w:rsidR="00093BA5" w:rsidRDefault="00442A34" w:rsidP="00730A91">
      <w:r>
        <w:t xml:space="preserve">Any </w:t>
      </w:r>
      <w:r w:rsidR="006F1C0C">
        <w:t>student</w:t>
      </w:r>
      <w:r>
        <w:t xml:space="preserve"> who comes into school after the agreed time </w:t>
      </w:r>
      <w:r w:rsidR="0062788A">
        <w:t xml:space="preserve">for </w:t>
      </w:r>
      <w:r>
        <w:t xml:space="preserve">either/both morning registration </w:t>
      </w:r>
      <w:proofErr w:type="gramStart"/>
      <w:r>
        <w:t>or</w:t>
      </w:r>
      <w:proofErr w:type="gramEnd"/>
      <w:r>
        <w:t xml:space="preserve"> afternoon registration will be marked as late in the attendance record. (Attendance code L)</w:t>
      </w:r>
      <w:r w:rsidR="008E69BE">
        <w:t xml:space="preserve">. </w:t>
      </w:r>
      <w:r>
        <w:t xml:space="preserve"> </w:t>
      </w:r>
    </w:p>
    <w:p w14:paraId="7DB80A1B" w14:textId="7B44532D" w:rsidR="00093BA5" w:rsidRDefault="00442A34" w:rsidP="00730A91">
      <w:r>
        <w:t xml:space="preserve">Any </w:t>
      </w:r>
      <w:r w:rsidR="006F1C0C">
        <w:t>student</w:t>
      </w:r>
      <w:r>
        <w:t xml:space="preserve"> who arrives for </w:t>
      </w:r>
      <w:r w:rsidRPr="00FB46C7">
        <w:t xml:space="preserve">school </w:t>
      </w:r>
      <w:r w:rsidR="00FB46C7" w:rsidRPr="00FB46C7">
        <w:t xml:space="preserve">15 </w:t>
      </w:r>
      <w:r w:rsidR="00001F7D" w:rsidRPr="00FB46C7">
        <w:t>minutes or</w:t>
      </w:r>
      <w:r w:rsidRPr="00FB46C7">
        <w:t xml:space="preserve"> more after </w:t>
      </w:r>
      <w:r w:rsidR="00FB46C7">
        <w:t xml:space="preserve">8:40/1:05 </w:t>
      </w:r>
      <w:r>
        <w:t>will be marked as having an unauthorised absence for the morning or afternoon</w:t>
      </w:r>
      <w:r w:rsidR="00FB46C7">
        <w:t xml:space="preserve"> (</w:t>
      </w:r>
      <w:r>
        <w:t>unless there is another valid reason such as a medical appointment</w:t>
      </w:r>
      <w:r w:rsidR="00FB46C7">
        <w:t xml:space="preserve">). </w:t>
      </w:r>
    </w:p>
    <w:p w14:paraId="02923EB8" w14:textId="5DFC3DFB" w:rsidR="00093BA5" w:rsidRDefault="00442A34" w:rsidP="00730A91">
      <w:r>
        <w:t xml:space="preserve">If </w:t>
      </w:r>
      <w:r w:rsidR="006F1C0C">
        <w:t>student</w:t>
      </w:r>
      <w:r>
        <w:t xml:space="preserve">s arrive late frequently with no valid reason, </w:t>
      </w:r>
      <w:r w:rsidR="00803E39">
        <w:t>a member of the office staff</w:t>
      </w:r>
      <w:r>
        <w:t xml:space="preserve"> will discuss with </w:t>
      </w:r>
      <w:r w:rsidR="006F1C0C">
        <w:t>student</w:t>
      </w:r>
      <w:r>
        <w:t xml:space="preserve">s and parents </w:t>
      </w:r>
      <w:r w:rsidR="0082371A">
        <w:t xml:space="preserve">to establish the </w:t>
      </w:r>
      <w:r>
        <w:t>reason</w:t>
      </w:r>
      <w:r w:rsidR="0082371A">
        <w:t>(s)</w:t>
      </w:r>
      <w:r w:rsidR="00F84AC8">
        <w:t>.</w:t>
      </w:r>
      <w:r>
        <w:t xml:space="preserve">   If support can be offered, this will be put into place. We may apply for a Penalty Notice</w:t>
      </w:r>
      <w:r w:rsidR="00001F7D">
        <w:t xml:space="preserve"> </w:t>
      </w:r>
      <w:r>
        <w:t>(fine) from the L</w:t>
      </w:r>
      <w:r w:rsidR="00F84AC8">
        <w:t>ocal Authority (L</w:t>
      </w:r>
      <w:r>
        <w:t>A</w:t>
      </w:r>
      <w:r w:rsidR="00F84AC8">
        <w:t>)</w:t>
      </w:r>
      <w:r>
        <w:t xml:space="preserve"> if all other support methods have been </w:t>
      </w:r>
      <w:r w:rsidR="00F84AC8">
        <w:t xml:space="preserve">attempted </w:t>
      </w:r>
      <w:r>
        <w:t>with no effect.</w:t>
      </w:r>
    </w:p>
    <w:p w14:paraId="3F7CDB61" w14:textId="2A9C0E6E" w:rsidR="00093BA5" w:rsidRDefault="00442A34" w:rsidP="00A5634C">
      <w:pPr>
        <w:pStyle w:val="Heading2"/>
      </w:pPr>
      <w:bookmarkStart w:id="10" w:name="_Toc174217635"/>
      <w:r>
        <w:t xml:space="preserve">Managing </w:t>
      </w:r>
      <w:r w:rsidR="007723D1">
        <w:t>m</w:t>
      </w:r>
      <w:r>
        <w:t xml:space="preserve">edical or </w:t>
      </w:r>
      <w:r w:rsidR="007723D1">
        <w:t>d</w:t>
      </w:r>
      <w:r>
        <w:t xml:space="preserve">ental </w:t>
      </w:r>
      <w:r w:rsidR="007723D1">
        <w:t>a</w:t>
      </w:r>
      <w:r>
        <w:t>ppointments well</w:t>
      </w:r>
      <w:bookmarkEnd w:id="10"/>
      <w:r>
        <w:t xml:space="preserve"> </w:t>
      </w:r>
    </w:p>
    <w:p w14:paraId="7220BE48" w14:textId="33CA85E9" w:rsidR="00093BA5" w:rsidRDefault="00442A34" w:rsidP="00730A91">
      <w:r>
        <w:t xml:space="preserve">Attending a medical or dental appointment will be counted as authorised as long as the </w:t>
      </w:r>
      <w:r w:rsidR="006F1C0C">
        <w:t>student</w:t>
      </w:r>
      <w:r>
        <w:t xml:space="preserve">’s parent/carer notifies the school in advance of the </w:t>
      </w:r>
      <w:proofErr w:type="gramStart"/>
      <w:r>
        <w:t>appointment</w:t>
      </w:r>
      <w:proofErr w:type="gramEnd"/>
      <w:r>
        <w:t xml:space="preserve"> and we have had evidence of the appointment provided. This might be, for example, a card, text, letter or email confirmation.</w:t>
      </w:r>
    </w:p>
    <w:p w14:paraId="1561AB7E" w14:textId="7BB3C87E" w:rsidR="00D35823" w:rsidRDefault="00442A34" w:rsidP="00730A91">
      <w:r>
        <w:t xml:space="preserve">We recognise that </w:t>
      </w:r>
      <w:r w:rsidR="006F1C0C">
        <w:t>student</w:t>
      </w:r>
      <w:r>
        <w:t xml:space="preserve">s with specific health needs, may need more medical appointments than </w:t>
      </w:r>
      <w:r w:rsidR="001E19B8">
        <w:t>most other</w:t>
      </w:r>
      <w:r>
        <w:t xml:space="preserve"> students.</w:t>
      </w:r>
      <w:r w:rsidR="001E19B8">
        <w:t xml:space="preserve"> </w:t>
      </w:r>
    </w:p>
    <w:p w14:paraId="01663140" w14:textId="41E0A5E1" w:rsidR="00093BA5" w:rsidRDefault="00D35823" w:rsidP="00730A91">
      <w:r>
        <w:t>W</w:t>
      </w:r>
      <w:r w:rsidR="00442A34">
        <w:t xml:space="preserve">e encourage parents/carers to make medical and dental appointments out of school hours where possible. Where this is not possible, the </w:t>
      </w:r>
      <w:r w:rsidR="006F1C0C">
        <w:t>student</w:t>
      </w:r>
      <w:r w:rsidR="00442A34">
        <w:t xml:space="preserve"> should be out of school for the minimum amount of time necessary and attend school before and after the appointment unless this is impossible.</w:t>
      </w:r>
    </w:p>
    <w:p w14:paraId="0D71B550" w14:textId="2A874C1C" w:rsidR="00093BA5" w:rsidRDefault="00442A34" w:rsidP="00A5634C">
      <w:pPr>
        <w:pStyle w:val="Heading2"/>
      </w:pPr>
      <w:bookmarkStart w:id="11" w:name="_Toc174217636"/>
      <w:r>
        <w:t xml:space="preserve">Managing </w:t>
      </w:r>
      <w:r w:rsidR="007723D1">
        <w:t>r</w:t>
      </w:r>
      <w:r>
        <w:t xml:space="preserve">equests for </w:t>
      </w:r>
      <w:r w:rsidR="007723D1">
        <w:t>l</w:t>
      </w:r>
      <w:r>
        <w:t xml:space="preserve">eave of </w:t>
      </w:r>
      <w:r w:rsidR="007723D1">
        <w:t>a</w:t>
      </w:r>
      <w:r>
        <w:t>bsence well</w:t>
      </w:r>
      <w:bookmarkEnd w:id="11"/>
    </w:p>
    <w:p w14:paraId="287AD44F" w14:textId="795975C7" w:rsidR="00093BA5" w:rsidRDefault="00442A34" w:rsidP="00730A91">
      <w:r>
        <w:t xml:space="preserve">The government does not allow authorisation of absences for </w:t>
      </w:r>
      <w:r w:rsidR="00D35823">
        <w:t>h</w:t>
      </w:r>
      <w:r>
        <w:t>olidays. Under exceptional circumstances, the Head</w:t>
      </w:r>
      <w:r w:rsidR="5DA14E15">
        <w:t xml:space="preserve"> of School</w:t>
      </w:r>
      <w:r>
        <w:t xml:space="preserve"> may agree to a leave of absence. The School Attendance (</w:t>
      </w:r>
      <w:r w:rsidR="006F1C0C">
        <w:t>Student</w:t>
      </w:r>
      <w:r>
        <w:t xml:space="preserve"> Registration) (England) Regulations 2024 state that Head</w:t>
      </w:r>
      <w:r w:rsidR="00D35823">
        <w:t>teacher</w:t>
      </w:r>
      <w:r>
        <w:t>s may not grant any leave of absence during term time unless there are exceptional circumstances</w:t>
      </w:r>
      <w:r w:rsidR="00D35823">
        <w:t>.</w:t>
      </w:r>
    </w:p>
    <w:p w14:paraId="0B2F9692" w14:textId="65DE0AB6" w:rsidR="00093BA5" w:rsidRDefault="00442A34" w:rsidP="00730A91">
      <w:pPr>
        <w:rPr>
          <w:highlight w:val="yellow"/>
        </w:rPr>
      </w:pPr>
      <w:r>
        <w:t xml:space="preserve">We need </w:t>
      </w:r>
      <w:r w:rsidR="00FF4649">
        <w:t xml:space="preserve">parents/carers </w:t>
      </w:r>
      <w:r>
        <w:t xml:space="preserve">to complete </w:t>
      </w:r>
      <w:r w:rsidR="00803E39">
        <w:t>an absence request form (Appendix D)</w:t>
      </w:r>
      <w:r w:rsidR="00517EDB" w:rsidRPr="00FF4649">
        <w:t xml:space="preserve"> as</w:t>
      </w:r>
      <w:r>
        <w:t xml:space="preserve"> far in advance as possible of the requested absence</w:t>
      </w:r>
      <w:r w:rsidRPr="00803E39">
        <w:t xml:space="preserve"> </w:t>
      </w:r>
      <w:r w:rsidR="00803E39" w:rsidRPr="00803E39">
        <w:t>(at least 3 weeks)</w:t>
      </w:r>
      <w:r w:rsidR="00803E39">
        <w:t>.</w:t>
      </w:r>
    </w:p>
    <w:p w14:paraId="3BB01789" w14:textId="6743B490" w:rsidR="00093BA5" w:rsidRDefault="00442A34" w:rsidP="00FF4649">
      <w:r>
        <w:lastRenderedPageBreak/>
        <w:t>These requests will be considered on a case-by-case basis by the Head</w:t>
      </w:r>
      <w:r w:rsidR="00803E39">
        <w:t xml:space="preserve"> of School</w:t>
      </w:r>
      <w:r>
        <w:t xml:space="preserve"> who will</w:t>
      </w:r>
      <w:r w:rsidR="00FF4649">
        <w:t>,</w:t>
      </w:r>
      <w:r>
        <w:t xml:space="preserve"> in turn</w:t>
      </w:r>
      <w:r w:rsidR="00FF4649">
        <w:t>,</w:t>
      </w:r>
      <w:r>
        <w:t xml:space="preserve"> liaise with Headteacher</w:t>
      </w:r>
      <w:r w:rsidR="00281FD7">
        <w:t>(s)</w:t>
      </w:r>
      <w:r>
        <w:t xml:space="preserve"> </w:t>
      </w:r>
      <w:r w:rsidR="008F5F7D">
        <w:t>of</w:t>
      </w:r>
      <w:r>
        <w:t xml:space="preserve"> siblings’ schools</w:t>
      </w:r>
      <w:r w:rsidR="00281FD7">
        <w:t>,</w:t>
      </w:r>
      <w:r>
        <w:t xml:space="preserve"> if the sibling attends a</w:t>
      </w:r>
      <w:r w:rsidR="00281FD7">
        <w:t xml:space="preserve"> </w:t>
      </w:r>
      <w:r>
        <w:t>Trust school</w:t>
      </w:r>
      <w:r w:rsidR="00281FD7">
        <w:t xml:space="preserve">, </w:t>
      </w:r>
      <w:r>
        <w:t xml:space="preserve">and </w:t>
      </w:r>
      <w:r w:rsidR="00281FD7">
        <w:t xml:space="preserve">will </w:t>
      </w:r>
      <w:r>
        <w:t xml:space="preserve">endeavour to do the same for </w:t>
      </w:r>
      <w:r w:rsidR="0030697C">
        <w:t xml:space="preserve">siblings’ </w:t>
      </w:r>
      <w:r>
        <w:t>schools not in the Trust. The Head</w:t>
      </w:r>
      <w:r w:rsidR="00803E39">
        <w:t xml:space="preserve"> of School</w:t>
      </w:r>
      <w:r>
        <w:t xml:space="preserve"> will consider every request individually. But we will not agree exceptional </w:t>
      </w:r>
      <w:r w:rsidRPr="0030697C">
        <w:t xml:space="preserve">leave </w:t>
      </w:r>
      <w:r w:rsidR="00517EDB" w:rsidRPr="0030697C">
        <w:t>for:</w:t>
      </w:r>
      <w:r w:rsidRPr="0030697C">
        <w:t xml:space="preserve"> </w:t>
      </w:r>
    </w:p>
    <w:p w14:paraId="2064D3C9" w14:textId="77777777" w:rsidR="00803E39" w:rsidRPr="00BA1F8B" w:rsidRDefault="00803E39" w:rsidP="007F04CF">
      <w:pPr>
        <w:spacing w:after="0" w:line="360" w:lineRule="auto"/>
        <w:ind w:left="720"/>
      </w:pPr>
      <w:r w:rsidRPr="00BA1F8B">
        <w:t xml:space="preserve">• Relatives coming to visit </w:t>
      </w:r>
    </w:p>
    <w:p w14:paraId="571D9C43" w14:textId="77777777" w:rsidR="00803E39" w:rsidRPr="00BA1F8B" w:rsidRDefault="00803E39" w:rsidP="007F04CF">
      <w:pPr>
        <w:spacing w:after="0" w:line="360" w:lineRule="auto"/>
        <w:ind w:left="720"/>
      </w:pPr>
      <w:r w:rsidRPr="00BA1F8B">
        <w:t xml:space="preserve">• Holidays in England and abroad </w:t>
      </w:r>
    </w:p>
    <w:p w14:paraId="260092CE" w14:textId="77777777" w:rsidR="00803E39" w:rsidRPr="00BA1F8B" w:rsidRDefault="00803E39" w:rsidP="007F04CF">
      <w:pPr>
        <w:spacing w:after="0" w:line="360" w:lineRule="auto"/>
        <w:ind w:left="720"/>
      </w:pPr>
      <w:r w:rsidRPr="00BA1F8B">
        <w:t>• Family day trips</w:t>
      </w:r>
    </w:p>
    <w:p w14:paraId="7F0CA1DA" w14:textId="77777777" w:rsidR="00803E39" w:rsidRPr="00BA1F8B" w:rsidRDefault="00803E39" w:rsidP="007F04CF">
      <w:pPr>
        <w:spacing w:after="0" w:line="360" w:lineRule="auto"/>
        <w:ind w:left="720"/>
      </w:pPr>
      <w:r w:rsidRPr="00BA1F8B">
        <w:t xml:space="preserve">• Employers declining parents leave during school holidays. </w:t>
      </w:r>
    </w:p>
    <w:p w14:paraId="717E969C" w14:textId="73E67707" w:rsidR="00803E39" w:rsidRDefault="00803E39" w:rsidP="007F04CF">
      <w:pPr>
        <w:spacing w:after="0" w:line="360" w:lineRule="auto"/>
        <w:ind w:left="720"/>
      </w:pPr>
      <w:r w:rsidRPr="00BA1F8B">
        <w:t>• Visiting family/friends that have different half term holidays and may include refusal to attend family weddings and visits to see family abroad.</w:t>
      </w:r>
    </w:p>
    <w:p w14:paraId="71A84130" w14:textId="2B40D5CE" w:rsidR="00093BA5" w:rsidRDefault="00442A34" w:rsidP="00730A91">
      <w:r>
        <w:t>The decision of the Head</w:t>
      </w:r>
      <w:r w:rsidR="00803E39">
        <w:t xml:space="preserve"> of School</w:t>
      </w:r>
      <w:r>
        <w:t xml:space="preserve"> is final and, if the leave of absence is not agreed, the child’s</w:t>
      </w:r>
      <w:r w:rsidR="00244F5A">
        <w:t>/young person’s</w:t>
      </w:r>
      <w:r>
        <w:t xml:space="preserve"> absences will be marked as unauthorised. </w:t>
      </w:r>
    </w:p>
    <w:p w14:paraId="5ED9B5C3" w14:textId="70F068B2" w:rsidR="00093BA5" w:rsidRDefault="00442A34" w:rsidP="00A5634C">
      <w:pPr>
        <w:pStyle w:val="Heading2"/>
      </w:pPr>
      <w:bookmarkStart w:id="12" w:name="_Toc174217637"/>
      <w:r w:rsidRPr="00A5634C">
        <w:t>Managing</w:t>
      </w:r>
      <w:r>
        <w:t xml:space="preserve"> </w:t>
      </w:r>
      <w:r w:rsidR="007723D1">
        <w:t>i</w:t>
      </w:r>
      <w:r>
        <w:t>llness absences well</w:t>
      </w:r>
      <w:bookmarkEnd w:id="12"/>
      <w:r>
        <w:t xml:space="preserve"> </w:t>
      </w:r>
    </w:p>
    <w:p w14:paraId="611EE642" w14:textId="3501B066" w:rsidR="00093BA5" w:rsidRDefault="00442A34" w:rsidP="00730A91">
      <w:r>
        <w:t xml:space="preserve">We understand that children do get ill </w:t>
      </w:r>
      <w:r w:rsidR="00517EDB">
        <w:t>sometimes.</w:t>
      </w:r>
      <w:r>
        <w:t xml:space="preserve"> </w:t>
      </w:r>
    </w:p>
    <w:p w14:paraId="79746BCF" w14:textId="527FC4E3" w:rsidR="00093BA5" w:rsidRDefault="00442A34" w:rsidP="00730A91">
      <w:r>
        <w:t xml:space="preserve">If we are concerned that your child is missing a lot of school that you are reporting as </w:t>
      </w:r>
      <w:r w:rsidR="00001F7D">
        <w:t>illness,</w:t>
      </w:r>
      <w:r>
        <w:t xml:space="preserve"> we will contact you to get more information, try and find out what is happening and discuss whether we can put support in place at </w:t>
      </w:r>
      <w:r w:rsidR="00517EDB">
        <w:t>school, or</w:t>
      </w:r>
      <w:r>
        <w:t xml:space="preserve"> </w:t>
      </w:r>
      <w:r w:rsidR="008D228F">
        <w:t xml:space="preserve">support </w:t>
      </w:r>
      <w:r>
        <w:t>you with referrals for help from other professionals.</w:t>
      </w:r>
    </w:p>
    <w:p w14:paraId="237F005D" w14:textId="6AB614C4" w:rsidR="00093BA5" w:rsidRDefault="00442A34" w:rsidP="00730A91">
      <w:pPr>
        <w:rPr>
          <w:highlight w:val="white"/>
        </w:rPr>
      </w:pPr>
      <w:r>
        <w:t xml:space="preserve">If we are still worried, we may request medical evidence for further absences. This can take the form of a GP appointment card, a consultant letter, a copy of a prescription etc. It is the responsibility of the parent/carer to supply this </w:t>
      </w:r>
      <w:proofErr w:type="gramStart"/>
      <w:r>
        <w:t>evidence</w:t>
      </w:r>
      <w:proofErr w:type="gramEnd"/>
      <w:r>
        <w:t xml:space="preserve"> and the school may decide not to authorise the absence if the evidence is not forthcoming.  We may seek written permission from you for the school to make our own enquiries. We will not do this for every absenc</w:t>
      </w:r>
      <w:r>
        <w:rPr>
          <w:highlight w:val="white"/>
        </w:rPr>
        <w:t>e, only if we are concerned about the validity of absences and we will let you know if this is the case. An individual decision will be made in all cases.</w:t>
      </w:r>
    </w:p>
    <w:p w14:paraId="09F506C9" w14:textId="263829C1" w:rsidR="00093BA5" w:rsidRDefault="00442A34" w:rsidP="00730A91">
      <w:pPr>
        <w:rPr>
          <w:highlight w:val="white"/>
        </w:rPr>
      </w:pPr>
      <w:r>
        <w:rPr>
          <w:color w:val="000000"/>
          <w:highlight w:val="white"/>
        </w:rPr>
        <w:t>If we are</w:t>
      </w:r>
      <w:r>
        <w:rPr>
          <w:color w:val="000000"/>
        </w:rPr>
        <w:t xml:space="preserve"> </w:t>
      </w:r>
      <w:r>
        <w:t>not satisfied about the authenticity of the illness, the absence will be recorded as unauthorised.</w:t>
      </w:r>
    </w:p>
    <w:p w14:paraId="060B956A" w14:textId="6055FE68" w:rsidR="00093BA5" w:rsidRDefault="00442A34" w:rsidP="00730A91">
      <w:pPr>
        <w:rPr>
          <w:highlight w:val="white"/>
        </w:rPr>
      </w:pPr>
      <w:r>
        <w:rPr>
          <w:highlight w:val="white"/>
        </w:rPr>
        <w:t xml:space="preserve">When </w:t>
      </w:r>
      <w:r w:rsidR="006F1C0C">
        <w:rPr>
          <w:highlight w:val="white"/>
        </w:rPr>
        <w:t>student</w:t>
      </w:r>
      <w:r>
        <w:rPr>
          <w:highlight w:val="white"/>
        </w:rPr>
        <w:t xml:space="preserve">s have an illness, confirmed by a medical professional, that means they will be away from school long term, where appropriate, the school will do all it can to send </w:t>
      </w:r>
      <w:r w:rsidR="008D228F">
        <w:rPr>
          <w:highlight w:val="white"/>
        </w:rPr>
        <w:t xml:space="preserve">learning </w:t>
      </w:r>
      <w:r>
        <w:rPr>
          <w:highlight w:val="white"/>
        </w:rPr>
        <w:t xml:space="preserve">material home, so that </w:t>
      </w:r>
      <w:r w:rsidR="00BE1468">
        <w:rPr>
          <w:highlight w:val="white"/>
        </w:rPr>
        <w:t xml:space="preserve">your child </w:t>
      </w:r>
      <w:r>
        <w:rPr>
          <w:highlight w:val="white"/>
        </w:rPr>
        <w:t xml:space="preserve">can keep up with their schoolwork. If </w:t>
      </w:r>
      <w:r>
        <w:rPr>
          <w:highlight w:val="white"/>
        </w:rPr>
        <w:lastRenderedPageBreak/>
        <w:t>the absence is likely to continue for an extended period, or be a repetitive absence, the school will contact the LA to discuss what extra support might be available</w:t>
      </w:r>
      <w:r w:rsidR="00BE1468">
        <w:rPr>
          <w:highlight w:val="white"/>
        </w:rPr>
        <w:t>.</w:t>
      </w:r>
    </w:p>
    <w:p w14:paraId="056FC3E0" w14:textId="3014F562" w:rsidR="00093BA5" w:rsidRDefault="00442A34" w:rsidP="00A5634C">
      <w:pPr>
        <w:pStyle w:val="Heading2"/>
        <w:rPr>
          <w:highlight w:val="white"/>
        </w:rPr>
      </w:pPr>
      <w:bookmarkStart w:id="13" w:name="_Toc174217638"/>
      <w:r>
        <w:rPr>
          <w:highlight w:val="white"/>
        </w:rPr>
        <w:t>Managing religious observation absences</w:t>
      </w:r>
      <w:bookmarkEnd w:id="13"/>
    </w:p>
    <w:p w14:paraId="2BBA1CFA" w14:textId="1CA1E02B" w:rsidR="00093BA5" w:rsidRDefault="00442A34" w:rsidP="00730A91">
      <w:pPr>
        <w:rPr>
          <w:highlight w:val="white"/>
        </w:rPr>
      </w:pPr>
      <w:r>
        <w:rPr>
          <w:highlight w:val="white"/>
        </w:rPr>
        <w:t xml:space="preserve">We recognise that </w:t>
      </w:r>
      <w:r w:rsidR="006F1C0C">
        <w:rPr>
          <w:highlight w:val="white"/>
        </w:rPr>
        <w:t>student</w:t>
      </w:r>
      <w:r>
        <w:rPr>
          <w:highlight w:val="white"/>
        </w:rPr>
        <w:t xml:space="preserve">s of certain faiths may need to participate in days of religious observance. Where a day of religious observance falls during school time and has been exclusively set apart for religious observance by the religious body to which the </w:t>
      </w:r>
      <w:r w:rsidR="006F1C0C">
        <w:rPr>
          <w:highlight w:val="white"/>
        </w:rPr>
        <w:t>student</w:t>
      </w:r>
      <w:r>
        <w:rPr>
          <w:highlight w:val="white"/>
        </w:rPr>
        <w:t xml:space="preserve"> belongs, the absence from the school will be authorised. We ask that parents/ carers notify the school by writing to the Headteacher in advance where absence is required due to religious observance.</w:t>
      </w:r>
    </w:p>
    <w:p w14:paraId="114A9167" w14:textId="6D9438B3" w:rsidR="00093BA5" w:rsidRDefault="00442A34" w:rsidP="00730A91">
      <w:pPr>
        <w:rPr>
          <w:highlight w:val="white"/>
        </w:rPr>
      </w:pPr>
      <w:r>
        <w:t>If necessary, the school will seek advice from the parent/carer’s religious body, about whether it has set the day apart for religious observance.</w:t>
      </w:r>
    </w:p>
    <w:p w14:paraId="74B8C9E6" w14:textId="44471F5A" w:rsidR="00093BA5" w:rsidRDefault="00442A34" w:rsidP="00A5634C">
      <w:pPr>
        <w:pStyle w:val="Heading2"/>
      </w:pPr>
      <w:bookmarkStart w:id="14" w:name="_Toc174217639"/>
      <w:r>
        <w:t xml:space="preserve">Managing exclusions and suspensions </w:t>
      </w:r>
      <w:r w:rsidRPr="00A5634C">
        <w:t>absences</w:t>
      </w:r>
      <w:bookmarkEnd w:id="14"/>
    </w:p>
    <w:p w14:paraId="70266035" w14:textId="1BF1913E" w:rsidR="00093BA5" w:rsidRDefault="00442A34" w:rsidP="00A5634C">
      <w:r>
        <w:t>If the school decides to send a student home due to their behaviour, this will be recorded as a suspension</w:t>
      </w:r>
      <w:r w:rsidR="001E1E6E">
        <w:t>,</w:t>
      </w:r>
      <w:r>
        <w:t xml:space="preserve"> which is an authorised absence. We will follow the current DfE’s statutory guidance on exclusions.</w:t>
      </w:r>
      <w:r>
        <w:rPr>
          <w:vertAlign w:val="superscript"/>
        </w:rPr>
        <w:footnoteReference w:id="5"/>
      </w:r>
    </w:p>
    <w:p w14:paraId="0B45C193" w14:textId="48862D50" w:rsidR="00093BA5" w:rsidRDefault="00442A34" w:rsidP="00730A91">
      <w:pPr>
        <w:rPr>
          <w:highlight w:val="yellow"/>
        </w:rPr>
      </w:pPr>
      <w:r>
        <w:t>Any suspension must be agreed by the Head</w:t>
      </w:r>
      <w:r w:rsidR="00803E39">
        <w:t xml:space="preserve"> of School</w:t>
      </w:r>
      <w:r>
        <w:t xml:space="preserve">. You can find </w:t>
      </w:r>
      <w:r w:rsidRPr="00572942">
        <w:t>more information on how we support the improvement of behaviour in our behaviour policy here</w:t>
      </w:r>
      <w:r w:rsidR="00517EDB" w:rsidRPr="00572942">
        <w:t xml:space="preserve"> </w:t>
      </w:r>
      <w:r w:rsidR="00517EDB">
        <w:rPr>
          <w:highlight w:val="yellow"/>
        </w:rPr>
        <w:t>(</w:t>
      </w:r>
      <w:r w:rsidR="00572942">
        <w:rPr>
          <w:highlight w:val="yellow"/>
        </w:rPr>
        <w:t xml:space="preserve">schools </w:t>
      </w:r>
      <w:r w:rsidR="00517EDB">
        <w:rPr>
          <w:highlight w:val="yellow"/>
        </w:rPr>
        <w:t>add in</w:t>
      </w:r>
      <w:r w:rsidR="00572942">
        <w:rPr>
          <w:highlight w:val="yellow"/>
        </w:rPr>
        <w:t xml:space="preserve"> policy</w:t>
      </w:r>
      <w:r w:rsidR="00517EDB">
        <w:rPr>
          <w:highlight w:val="yellow"/>
        </w:rPr>
        <w:t xml:space="preserve"> link)</w:t>
      </w:r>
      <w:r w:rsidR="00A5634C">
        <w:t>.  W</w:t>
      </w:r>
      <w:r w:rsidRPr="006C40E9">
        <w:t xml:space="preserve">e will always talk to you about how we can work together if we or </w:t>
      </w:r>
      <w:r w:rsidR="00517EDB" w:rsidRPr="006C40E9">
        <w:t>you are</w:t>
      </w:r>
      <w:r w:rsidRPr="006C40E9">
        <w:t xml:space="preserve"> worried about your child’s behaviour</w:t>
      </w:r>
      <w:r w:rsidR="00517EDB" w:rsidRPr="006C40E9">
        <w:t>.</w:t>
      </w:r>
    </w:p>
    <w:p w14:paraId="6CB0B9C9" w14:textId="61F0780F" w:rsidR="00093BA5" w:rsidRDefault="00442A34" w:rsidP="00A5634C">
      <w:pPr>
        <w:pStyle w:val="Heading2"/>
      </w:pPr>
      <w:bookmarkStart w:id="15" w:name="_Toc174217640"/>
      <w:r>
        <w:t xml:space="preserve">Working with parents/carers who decide to/are thinking </w:t>
      </w:r>
      <w:r w:rsidR="006C40E9">
        <w:t>of Elective</w:t>
      </w:r>
      <w:r>
        <w:t xml:space="preserve"> Home Education (EHE)</w:t>
      </w:r>
      <w:bookmarkEnd w:id="15"/>
    </w:p>
    <w:p w14:paraId="374B1979" w14:textId="77777777" w:rsidR="00093BA5" w:rsidRDefault="00442A34" w:rsidP="00730A91">
      <w:r>
        <w:t xml:space="preserve">Parents/Carers have the duty to ensure a child of compulsory school age receives a suitable education. This does not mean that the child must attend a school – it is possible to fulfil this duty by home educating the child. </w:t>
      </w:r>
    </w:p>
    <w:p w14:paraId="571CF898" w14:textId="77777777" w:rsidR="00093BA5" w:rsidRDefault="00442A34" w:rsidP="00730A91">
      <w:r>
        <w:t>We will never seek to persuade parents to educate their children at home.</w:t>
      </w:r>
    </w:p>
    <w:p w14:paraId="0D79BD8F" w14:textId="724CBB76" w:rsidR="00093BA5" w:rsidRDefault="00442A34" w:rsidP="00730A91">
      <w:pPr>
        <w:rPr>
          <w:highlight w:val="yellow"/>
        </w:rPr>
      </w:pPr>
      <w:r>
        <w:t xml:space="preserve">If parents/carers are exercising their right to home educate, the school requires written notification. </w:t>
      </w:r>
      <w:r w:rsidR="006C40E9">
        <w:t>We will</w:t>
      </w:r>
      <w:r>
        <w:t xml:space="preserve"> arrange a meeting with the parents/carers to discuss </w:t>
      </w:r>
      <w:r w:rsidR="003A096B">
        <w:t xml:space="preserve">this decision </w:t>
      </w:r>
      <w:r>
        <w:t xml:space="preserve">as soon as possible. </w:t>
      </w:r>
      <w:r w:rsidR="003A096B">
        <w:t xml:space="preserve"> </w:t>
      </w:r>
      <w:r>
        <w:t>There is no requirement for parents to obtain the school or LA’s agreement to educate their child at home</w:t>
      </w:r>
      <w:r w:rsidR="003A096B">
        <w:t>,</w:t>
      </w:r>
      <w:r>
        <w:t xml:space="preserve"> and we will not seek to prevent </w:t>
      </w:r>
      <w:r>
        <w:lastRenderedPageBreak/>
        <w:t>parents from educating their children outside the school system</w:t>
      </w:r>
      <w:r w:rsidR="003A096B">
        <w:t xml:space="preserve">, </w:t>
      </w:r>
      <w:r>
        <w:t xml:space="preserve">but we do want to make sure that we have done everything we possibly can to support your child in school and to explain your responsibilities when you home </w:t>
      </w:r>
      <w:r w:rsidR="00517EDB">
        <w:t>educate.</w:t>
      </w:r>
      <w:r>
        <w:t xml:space="preserve"> We </w:t>
      </w:r>
      <w:r w:rsidR="00517EDB">
        <w:t>will provide</w:t>
      </w:r>
      <w:r>
        <w:t xml:space="preserve"> you with a link to government advice </w:t>
      </w:r>
      <w:hyperlink r:id="rId19">
        <w:r>
          <w:rPr>
            <w:color w:val="1155CC"/>
            <w:u w:val="single"/>
          </w:rPr>
          <w:t>EHE Guidance for parents</w:t>
        </w:r>
      </w:hyperlink>
    </w:p>
    <w:p w14:paraId="1269BE5D" w14:textId="64C455EE" w:rsidR="00093BA5" w:rsidRDefault="00442A34" w:rsidP="00730A91">
      <w:r>
        <w:t xml:space="preserve">We have a legal duty to inform the LA that the </w:t>
      </w:r>
      <w:r w:rsidR="006F1C0C">
        <w:t>student</w:t>
      </w:r>
      <w:r>
        <w:t xml:space="preserve"> is to be deleted from the admission register and we do this by </w:t>
      </w:r>
      <w:r w:rsidR="00803E39">
        <w:t>completing an EHE 1 form</w:t>
      </w:r>
      <w:r>
        <w:t xml:space="preserve">. </w:t>
      </w:r>
      <w:r>
        <w:rPr>
          <w:color w:val="000000"/>
        </w:rPr>
        <w:t xml:space="preserve">We will make clear to the </w:t>
      </w:r>
      <w:r>
        <w:t>LA</w:t>
      </w:r>
      <w:r>
        <w:rPr>
          <w:color w:val="000000"/>
        </w:rPr>
        <w:t xml:space="preserve"> any concerns the school has about the decision to </w:t>
      </w:r>
      <w:r w:rsidR="00CD7DC5">
        <w:rPr>
          <w:color w:val="000000"/>
        </w:rPr>
        <w:t>home educat</w:t>
      </w:r>
      <w:r w:rsidR="00C240CD">
        <w:rPr>
          <w:color w:val="000000"/>
        </w:rPr>
        <w:t>e.</w:t>
      </w:r>
    </w:p>
    <w:p w14:paraId="33615D0F" w14:textId="47329AA8" w:rsidR="00093BA5" w:rsidRDefault="00442A34" w:rsidP="00730A91">
      <w:r w:rsidRPr="00517EDB">
        <w:t xml:space="preserve">All our secondary schools will support the application to sit public examinations as a “Private Candidate” wherever possible.  </w:t>
      </w:r>
    </w:p>
    <w:p w14:paraId="393BE716" w14:textId="77777777" w:rsidR="00093BA5" w:rsidRDefault="00442A34" w:rsidP="00C240CD">
      <w:pPr>
        <w:pStyle w:val="Heading2"/>
      </w:pPr>
      <w:bookmarkStart w:id="16" w:name="_Toc174217641"/>
      <w:r>
        <w:t>Identifying and monitoring Children Missing Education</w:t>
      </w:r>
      <w:bookmarkEnd w:id="16"/>
      <w:r>
        <w:t xml:space="preserve"> </w:t>
      </w:r>
    </w:p>
    <w:p w14:paraId="4A1CFA47" w14:textId="28F4238F" w:rsidR="00093BA5" w:rsidRDefault="00442A34" w:rsidP="00730A91">
      <w:r>
        <w:t>All children</w:t>
      </w:r>
      <w:r w:rsidR="00C240CD">
        <w:t xml:space="preserve"> and young people</w:t>
      </w:r>
      <w:r>
        <w:t>, regardless of their circumstances, are entitled to an efficient, full-time education which is suitable to their age, ability, aptitude, and any special educational needs they may have. We recognise that children missing education are at significant risk of underachieving, being victims of abuse and harm, exploitation, or radicalisation, and becoming NEET (not in education, employment, or training) later in life.</w:t>
      </w:r>
    </w:p>
    <w:p w14:paraId="0B348407" w14:textId="2C8C4EB6" w:rsidR="00093BA5" w:rsidRDefault="00442A34" w:rsidP="00730A91">
      <w:pPr>
        <w:rPr>
          <w:color w:val="000000"/>
        </w:rPr>
      </w:pPr>
      <w:r>
        <w:t xml:space="preserve">We will use our usual absence management procedures to monitor and support children </w:t>
      </w:r>
      <w:r w:rsidR="00C240CD">
        <w:t xml:space="preserve">and young people </w:t>
      </w:r>
      <w:r>
        <w:t>who are absent (missing out on education)</w:t>
      </w:r>
      <w:r w:rsidR="00AD2F09">
        <w:t>,</w:t>
      </w:r>
      <w:r>
        <w:t xml:space="preserve"> and their </w:t>
      </w:r>
      <w:r w:rsidR="000E7DD4">
        <w:t>families, but</w:t>
      </w:r>
      <w:r>
        <w:t xml:space="preserve"> there are also some very specific circumstances where extra monitoring is </w:t>
      </w:r>
      <w:r w:rsidR="00BB3583">
        <w:t>needed,</w:t>
      </w:r>
      <w:r>
        <w:t xml:space="preserve"> and we will need to </w:t>
      </w:r>
      <w:r w:rsidR="006D2A34">
        <w:t xml:space="preserve">formally </w:t>
      </w:r>
      <w:r>
        <w:t xml:space="preserve">refer </w:t>
      </w:r>
      <w:r w:rsidR="00517EDB">
        <w:t>to</w:t>
      </w:r>
      <w:r>
        <w:t xml:space="preserve"> the LA if we do not know where a child is. The</w:t>
      </w:r>
      <w:r w:rsidR="006D2A34">
        <w:t xml:space="preserve"> LA</w:t>
      </w:r>
      <w:r>
        <w:t xml:space="preserve"> will </w:t>
      </w:r>
      <w:r w:rsidR="006D2A34">
        <w:t xml:space="preserve">carry out </w:t>
      </w:r>
      <w:r>
        <w:t>some extra investigations.</w:t>
      </w:r>
    </w:p>
    <w:p w14:paraId="05D78587" w14:textId="68EEC96B" w:rsidR="00093BA5" w:rsidRDefault="00442A34" w:rsidP="00730A91">
      <w:r>
        <w:t xml:space="preserve">Local Authorities </w:t>
      </w:r>
      <w:r w:rsidR="006D2A34">
        <w:t xml:space="preserve">(LAs) </w:t>
      </w:r>
      <w:r>
        <w:t>have a duty under S436A of the Education Act 1996 to identify children missing education.</w:t>
      </w:r>
      <w:r>
        <w:rPr>
          <w:vertAlign w:val="superscript"/>
        </w:rPr>
        <w:footnoteReference w:id="6"/>
      </w:r>
      <w:r>
        <w:t xml:space="preserve"> </w:t>
      </w:r>
    </w:p>
    <w:p w14:paraId="499F8E4C" w14:textId="188EA592" w:rsidR="00093BA5" w:rsidRDefault="00442A34" w:rsidP="006D2A34">
      <w:pPr>
        <w:pStyle w:val="Heading2"/>
      </w:pPr>
      <w:bookmarkStart w:id="17" w:name="_Toc174217642"/>
      <w:r>
        <w:t xml:space="preserve">Agreeing and supporting </w:t>
      </w:r>
      <w:r w:rsidR="004C2D4A">
        <w:t>p</w:t>
      </w:r>
      <w:r>
        <w:t>art</w:t>
      </w:r>
      <w:r w:rsidR="004C2D4A">
        <w:t>-t</w:t>
      </w:r>
      <w:r>
        <w:t xml:space="preserve">ime </w:t>
      </w:r>
      <w:r w:rsidR="004C2D4A">
        <w:t>t</w:t>
      </w:r>
      <w:r>
        <w:t>imetables</w:t>
      </w:r>
      <w:bookmarkEnd w:id="17"/>
    </w:p>
    <w:p w14:paraId="0922CBCF" w14:textId="263E9513" w:rsidR="00093BA5" w:rsidRDefault="00442A34" w:rsidP="00730A91">
      <w:r>
        <w:t xml:space="preserve">Part-time timetables may be used to support a </w:t>
      </w:r>
      <w:r w:rsidR="006F1C0C">
        <w:t>student</w:t>
      </w:r>
      <w:r>
        <w:t xml:space="preserve"> back into ful</w:t>
      </w:r>
      <w:r w:rsidR="00DF1065">
        <w:t>l-t</w:t>
      </w:r>
      <w:r>
        <w:t xml:space="preserve">ime education following a medical or emotional issue. We never issue these as a way of managing behaviour in the long term. </w:t>
      </w:r>
    </w:p>
    <w:p w14:paraId="16F181A5" w14:textId="0B9BCB11" w:rsidR="00093BA5" w:rsidRDefault="00442A34" w:rsidP="00730A91">
      <w:pPr>
        <w:rPr>
          <w:color w:val="000000"/>
        </w:rPr>
      </w:pPr>
      <w:r w:rsidRPr="79E8C615">
        <w:rPr>
          <w:color w:val="000000" w:themeColor="text1"/>
        </w:rPr>
        <w:t>They are expected to be short</w:t>
      </w:r>
      <w:r w:rsidR="00DF1065" w:rsidRPr="79E8C615">
        <w:rPr>
          <w:color w:val="000000" w:themeColor="text1"/>
        </w:rPr>
        <w:t>-</w:t>
      </w:r>
      <w:r w:rsidRPr="79E8C615">
        <w:rPr>
          <w:color w:val="000000" w:themeColor="text1"/>
        </w:rPr>
        <w:t xml:space="preserve">term </w:t>
      </w:r>
      <w:r w:rsidR="00DF1065" w:rsidRPr="79E8C615">
        <w:rPr>
          <w:color w:val="000000" w:themeColor="text1"/>
        </w:rPr>
        <w:t xml:space="preserve">measures, </w:t>
      </w:r>
      <w:r>
        <w:t xml:space="preserve">but </w:t>
      </w:r>
      <w:r w:rsidRPr="79E8C615">
        <w:rPr>
          <w:color w:val="000000" w:themeColor="text1"/>
        </w:rPr>
        <w:t xml:space="preserve">an individualised approach is always </w:t>
      </w:r>
      <w:r w:rsidR="000E7DD4" w:rsidRPr="79E8C615">
        <w:rPr>
          <w:color w:val="000000" w:themeColor="text1"/>
        </w:rPr>
        <w:t>taken,</w:t>
      </w:r>
      <w:r w:rsidRPr="79E8C615">
        <w:rPr>
          <w:color w:val="000000" w:themeColor="text1"/>
        </w:rPr>
        <w:t xml:space="preserve"> and </w:t>
      </w:r>
      <w:r>
        <w:t xml:space="preserve">reviews will be undertaken </w:t>
      </w:r>
      <w:r w:rsidR="00BC46F4">
        <w:t>every 2 weeks</w:t>
      </w:r>
      <w:r>
        <w:t xml:space="preserve"> to provide assurance that </w:t>
      </w:r>
      <w:r>
        <w:lastRenderedPageBreak/>
        <w:t xml:space="preserve">the off-site education and/or modified timetable is achieving its </w:t>
      </w:r>
      <w:r w:rsidR="00230701">
        <w:t>objectives,</w:t>
      </w:r>
      <w:r>
        <w:t xml:space="preserve"> and that the </w:t>
      </w:r>
      <w:r w:rsidR="00DF1065">
        <w:t>child</w:t>
      </w:r>
      <w:r>
        <w:t>/young person is benefitting from it. The school will gain consent from parents</w:t>
      </w:r>
      <w:r w:rsidR="00DF1065">
        <w:t>,</w:t>
      </w:r>
      <w:r>
        <w:t xml:space="preserve"> and from</w:t>
      </w:r>
      <w:r w:rsidR="00BC46F4">
        <w:t xml:space="preserve"> the Head of School,</w:t>
      </w:r>
      <w:r w:rsidRPr="00DF1065">
        <w:t xml:space="preserve"> </w:t>
      </w:r>
      <w:r>
        <w:t xml:space="preserve">to put in place a reduced or modified timetable. </w:t>
      </w:r>
    </w:p>
    <w:p w14:paraId="4A074852" w14:textId="77777777" w:rsidR="00093BA5" w:rsidRDefault="00442A34" w:rsidP="00730A91">
      <w:r>
        <w:t xml:space="preserve">The school will ensure that parents and the LA are given clear information about the reduced or modified timetables: why, when, where, and how they will be reviewed. </w:t>
      </w:r>
    </w:p>
    <w:p w14:paraId="146E402B" w14:textId="77A10287" w:rsidR="00093BA5" w:rsidRDefault="006F1C0C" w:rsidP="00730A91">
      <w:pPr>
        <w:rPr>
          <w:highlight w:val="yellow"/>
        </w:rPr>
      </w:pPr>
      <w:r>
        <w:t>Student</w:t>
      </w:r>
      <w:r w:rsidR="00442A34">
        <w:t xml:space="preserve">s on significantly reduced timetables </w:t>
      </w:r>
      <w:r w:rsidR="00517EDB">
        <w:t>will be</w:t>
      </w:r>
      <w:r w:rsidR="00442A34">
        <w:t xml:space="preserve"> a priority for any safeguarding and attendance monitoring. We do this by </w:t>
      </w:r>
      <w:r w:rsidR="00241C1D" w:rsidRPr="004649A4">
        <w:t xml:space="preserve">regular </w:t>
      </w:r>
      <w:r w:rsidR="00BD59A7" w:rsidRPr="004649A4">
        <w:t>contact with parents, providing work to be completed at home and home visits</w:t>
      </w:r>
      <w:r w:rsidR="00544F17" w:rsidRPr="004649A4">
        <w:t xml:space="preserve">. </w:t>
      </w:r>
    </w:p>
    <w:p w14:paraId="64A064F2" w14:textId="7349D883" w:rsidR="00093BA5" w:rsidRDefault="00442A34" w:rsidP="00730A91">
      <w:r>
        <w:t>The school leadership will report</w:t>
      </w:r>
      <w:r w:rsidR="00710813">
        <w:t>,</w:t>
      </w:r>
      <w:r>
        <w:t xml:space="preserve"> to the </w:t>
      </w:r>
      <w:r w:rsidRPr="004649A4">
        <w:t>Governing Bo</w:t>
      </w:r>
      <w:r w:rsidR="00544F17" w:rsidRPr="004649A4">
        <w:t>dy</w:t>
      </w:r>
      <w:r w:rsidR="00710813">
        <w:t>, any</w:t>
      </w:r>
      <w:r>
        <w:t xml:space="preserve"> information regarding the use and effectiveness of the use of modified timetables</w:t>
      </w:r>
      <w:r w:rsidR="00187A34">
        <w:t xml:space="preserve">, </w:t>
      </w:r>
      <w:r>
        <w:t>and this will also be reviewed by the Trust Safeguarding Lead</w:t>
      </w:r>
      <w:r w:rsidR="00187A34">
        <w:t>.</w:t>
      </w:r>
    </w:p>
    <w:p w14:paraId="784D8202" w14:textId="4362BB9A" w:rsidR="00093BA5" w:rsidRDefault="00442A34" w:rsidP="00730A91">
      <w:pPr>
        <w:rPr>
          <w:color w:val="000000"/>
        </w:rPr>
      </w:pPr>
      <w:r>
        <w:t xml:space="preserve">The school will </w:t>
      </w:r>
      <w:r w:rsidR="004649A4">
        <w:t xml:space="preserve">inform their link director </w:t>
      </w:r>
      <w:r>
        <w:t xml:space="preserve">regarding all </w:t>
      </w:r>
      <w:r w:rsidR="00BA1874">
        <w:t>children</w:t>
      </w:r>
      <w:r>
        <w:t>/young</w:t>
      </w:r>
      <w:r w:rsidR="00187A34">
        <w:t xml:space="preserve"> </w:t>
      </w:r>
      <w:r>
        <w:t xml:space="preserve">people, of statutory school age, attending alternative provision and/or on a reduced or modified timetable for review. </w:t>
      </w:r>
    </w:p>
    <w:p w14:paraId="154D1CC3" w14:textId="2888F990" w:rsidR="00093BA5" w:rsidRDefault="00442A34" w:rsidP="00187A34">
      <w:pPr>
        <w:pStyle w:val="Heading2"/>
      </w:pPr>
      <w:bookmarkStart w:id="18" w:name="_Toc174217643"/>
      <w:r>
        <w:t xml:space="preserve">Supporting </w:t>
      </w:r>
      <w:r w:rsidR="006F1C0C">
        <w:t>student</w:t>
      </w:r>
      <w:r>
        <w:t>s attending Alternative Provision</w:t>
      </w:r>
      <w:bookmarkEnd w:id="18"/>
      <w:r>
        <w:t xml:space="preserve"> </w:t>
      </w:r>
    </w:p>
    <w:p w14:paraId="4A55183E" w14:textId="4FD9DCC8" w:rsidR="00093BA5" w:rsidRDefault="00442A34" w:rsidP="00730A91">
      <w:proofErr w:type="gramStart"/>
      <w:r>
        <w:t>The vast majority of</w:t>
      </w:r>
      <w:proofErr w:type="gramEnd"/>
      <w:r>
        <w:t xml:space="preserve"> children engage positively with school and attend regularly. However, </w:t>
      </w:r>
      <w:proofErr w:type="gramStart"/>
      <w:r>
        <w:t>in order to</w:t>
      </w:r>
      <w:proofErr w:type="gramEnd"/>
      <w:r>
        <w:t xml:space="preserve"> flourish, some children require an alternative education offer</w:t>
      </w:r>
      <w:r w:rsidR="00885522">
        <w:t>,</w:t>
      </w:r>
      <w:r>
        <w:t xml:space="preserve"> or may require a modified timetable</w:t>
      </w:r>
      <w:r w:rsidR="00885522">
        <w:t>,</w:t>
      </w:r>
      <w:r>
        <w:t xml:space="preserve"> to support a return to full time education provision. It is recognised that children accessing </w:t>
      </w:r>
      <w:r w:rsidR="006F13E7">
        <w:t>A</w:t>
      </w:r>
      <w:r>
        <w:t xml:space="preserve">lternative </w:t>
      </w:r>
      <w:r w:rsidR="006F13E7">
        <w:t>P</w:t>
      </w:r>
      <w:r>
        <w:t>rovision (AP</w:t>
      </w:r>
      <w:r w:rsidR="00AE48B7">
        <w:t>),</w:t>
      </w:r>
      <w:r>
        <w:t xml:space="preserve"> or a reduced or modified timetable may have additional vulnerabilities. </w:t>
      </w:r>
    </w:p>
    <w:p w14:paraId="3D8FCD3A" w14:textId="4C6DDDD1" w:rsidR="00093BA5" w:rsidRDefault="00442A34" w:rsidP="00730A91">
      <w:r>
        <w:t>In our school</w:t>
      </w:r>
      <w:r w:rsidR="00885522">
        <w:t>,</w:t>
      </w:r>
      <w:r>
        <w:t xml:space="preserve"> </w:t>
      </w:r>
      <w:r w:rsidR="004649A4">
        <w:t xml:space="preserve">office staff </w:t>
      </w:r>
      <w:r>
        <w:t xml:space="preserve">will liaise with the Alternative Provider to ensure that the </w:t>
      </w:r>
      <w:r w:rsidR="006F1C0C">
        <w:t>student</w:t>
      </w:r>
      <w:r>
        <w:t xml:space="preserve"> is attending, and it is accurately recorded. The school will review safeguarding processes and </w:t>
      </w:r>
      <w:r w:rsidR="00517EDB">
        <w:t>procedures at</w:t>
      </w:r>
      <w:r>
        <w:t xml:space="preserve"> the AP by </w:t>
      </w:r>
      <w:r w:rsidR="004649A4">
        <w:t xml:space="preserve">completing the Trust checklist and arranging a visit </w:t>
      </w:r>
      <w:r>
        <w:t xml:space="preserve">prior to the planned start date and a record </w:t>
      </w:r>
      <w:r w:rsidR="006F13E7">
        <w:t xml:space="preserve">of this </w:t>
      </w:r>
      <w:r>
        <w:t xml:space="preserve">will be kept. </w:t>
      </w:r>
    </w:p>
    <w:p w14:paraId="50C10795" w14:textId="6FD185C2" w:rsidR="00093BA5" w:rsidRDefault="00442A34" w:rsidP="00730A91">
      <w:r>
        <w:t xml:space="preserve">We will monitor and track children attending alternative provision to ensure that the provision meets the needs of the </w:t>
      </w:r>
      <w:r w:rsidR="00517EDB">
        <w:t>child,</w:t>
      </w:r>
      <w:r>
        <w:t xml:space="preserve"> and the child is attending. </w:t>
      </w:r>
    </w:p>
    <w:p w14:paraId="184CACFB" w14:textId="25C2CD5A" w:rsidR="00093BA5" w:rsidRDefault="00442A34" w:rsidP="00730A91">
      <w:r>
        <w:t xml:space="preserve">We will ensure that parents (and the LA where the </w:t>
      </w:r>
      <w:r w:rsidR="006F1C0C">
        <w:t>child</w:t>
      </w:r>
      <w:r>
        <w:t>/young person has an Education and Health Care Plan (EHCP)</w:t>
      </w:r>
      <w:r w:rsidR="00B669FC">
        <w:t>)</w:t>
      </w:r>
      <w:r>
        <w:t xml:space="preserve"> are given clear information about alternative provision placement timetables: why, when, where, and how they will be </w:t>
      </w:r>
      <w:r w:rsidR="00517EDB">
        <w:t>reviewed. We</w:t>
      </w:r>
      <w:r>
        <w:t xml:space="preserve"> will listen to parent and </w:t>
      </w:r>
      <w:r w:rsidR="006F1C0C">
        <w:t>student</w:t>
      </w:r>
      <w:r>
        <w:t xml:space="preserve"> views and involve them in any reviews. </w:t>
      </w:r>
    </w:p>
    <w:p w14:paraId="44E47800" w14:textId="3815132C" w:rsidR="00093BA5" w:rsidRDefault="00442A34" w:rsidP="00EB59AC">
      <w:pPr>
        <w:pStyle w:val="Heading1"/>
      </w:pPr>
      <w:bookmarkStart w:id="19" w:name="_Toc174217644"/>
      <w:r>
        <w:lastRenderedPageBreak/>
        <w:t>We support by:</w:t>
      </w:r>
      <w:bookmarkEnd w:id="19"/>
      <w:r>
        <w:t xml:space="preserve">    </w:t>
      </w:r>
    </w:p>
    <w:p w14:paraId="24DF8192" w14:textId="1517D7BE" w:rsidR="00093BA5" w:rsidRDefault="00272B5F" w:rsidP="00A97362">
      <w:pPr>
        <w:pStyle w:val="Heading2"/>
      </w:pPr>
      <w:bookmarkStart w:id="20" w:name="_Toc174217645"/>
      <w:r>
        <w:t>Having clear</w:t>
      </w:r>
      <w:r w:rsidR="00442A34">
        <w:t xml:space="preserve"> roles and responsibilities across our school</w:t>
      </w:r>
      <w:bookmarkEnd w:id="20"/>
      <w:r w:rsidR="00442A34">
        <w:t xml:space="preserve"> </w:t>
      </w:r>
    </w:p>
    <w:p w14:paraId="4F83CE0D" w14:textId="157B4929" w:rsidR="00093BA5" w:rsidRDefault="00442A34" w:rsidP="00730A91">
      <w:r>
        <w:t xml:space="preserve">This ensures that everyone understands their role and the procedures that are in </w:t>
      </w:r>
      <w:r w:rsidR="00AE48B7">
        <w:t>place,</w:t>
      </w:r>
      <w:r>
        <w:t xml:space="preserve"> and we can monitor that all the right things are happening.</w:t>
      </w:r>
    </w:p>
    <w:p w14:paraId="14B019B5" w14:textId="0C05DDBB" w:rsidR="00093BA5" w:rsidRDefault="00442A34" w:rsidP="00730A91">
      <w:r>
        <w:t xml:space="preserve">You can see our staff roles and responsibilities in </w:t>
      </w:r>
      <w:hyperlink w:anchor="_Appendix_A:_Roles" w:history="1">
        <w:r w:rsidRPr="00F95318">
          <w:rPr>
            <w:rStyle w:val="Hyperlink"/>
          </w:rPr>
          <w:t>Appendix A</w:t>
        </w:r>
      </w:hyperlink>
      <w:r>
        <w:t xml:space="preserve">  </w:t>
      </w:r>
    </w:p>
    <w:p w14:paraId="4AB1A46E" w14:textId="2ABFB7BA" w:rsidR="00093BA5" w:rsidRDefault="00CA1462" w:rsidP="00A97362">
      <w:pPr>
        <w:pStyle w:val="Heading2"/>
        <w:rPr>
          <w:highlight w:val="yellow"/>
        </w:rPr>
      </w:pPr>
      <w:bookmarkStart w:id="21" w:name="_Toc174217646"/>
      <w:r>
        <w:t xml:space="preserve">Defining </w:t>
      </w:r>
      <w:r w:rsidR="00442A34">
        <w:t>Parents/</w:t>
      </w:r>
      <w:r w:rsidR="00517EDB">
        <w:t>carers responsibilities</w:t>
      </w:r>
      <w:r w:rsidR="00442A34">
        <w:t xml:space="preserve"> </w:t>
      </w:r>
      <w:bookmarkEnd w:id="21"/>
    </w:p>
    <w:p w14:paraId="1BFDFB7C" w14:textId="77777777" w:rsidR="00093BA5" w:rsidRDefault="00442A34" w:rsidP="00730A91">
      <w:r>
        <w:t xml:space="preserve">Children who attend regularly are more likely to feel settled in school, maintain friendships, keep up with their learning and gain the greatest benefit from their education. We want all students to enjoy school, grow up to become emotionally resilient, confident and competent adults who </w:t>
      </w:r>
      <w:proofErr w:type="gramStart"/>
      <w:r>
        <w:t>are able to</w:t>
      </w:r>
      <w:proofErr w:type="gramEnd"/>
      <w:r>
        <w:t xml:space="preserve"> realise their full potential. We want to work in partnership with you and these are the things we ask you to do:</w:t>
      </w:r>
    </w:p>
    <w:p w14:paraId="5FAA1607" w14:textId="1B6EA0C6" w:rsidR="00093BA5" w:rsidRDefault="00442A34" w:rsidP="005F7A25">
      <w:pPr>
        <w:pStyle w:val="ListParagraph"/>
      </w:pPr>
      <w:r>
        <w:t xml:space="preserve">Contact the </w:t>
      </w:r>
      <w:r w:rsidRPr="005F7A25">
        <w:t>school</w:t>
      </w:r>
      <w:r>
        <w:t xml:space="preserve"> early if you are at all worried about your child -</w:t>
      </w:r>
      <w:r w:rsidR="00135299">
        <w:t xml:space="preserve"> </w:t>
      </w:r>
      <w:r>
        <w:t>no matter how small the concern</w:t>
      </w:r>
      <w:r w:rsidR="00135299">
        <w:t xml:space="preserve"> </w:t>
      </w:r>
      <w:r>
        <w:t>-</w:t>
      </w:r>
      <w:r w:rsidR="00135299">
        <w:t xml:space="preserve"> </w:t>
      </w:r>
      <w:r>
        <w:t>so that problems can be quickly identified and dealt with</w:t>
      </w:r>
      <w:r w:rsidR="005B553F">
        <w:t>. I</w:t>
      </w:r>
      <w:r>
        <w:t>f you are aware of any specific issues that might cause absence or lateness</w:t>
      </w:r>
      <w:r w:rsidR="005B553F">
        <w:t xml:space="preserve"> (</w:t>
      </w:r>
      <w:r>
        <w:t>e.g. a sick parent/carer</w:t>
      </w:r>
      <w:r w:rsidR="005B553F">
        <w:t>),</w:t>
      </w:r>
      <w:r>
        <w:t xml:space="preserve"> please let us know as soon as possible. You can see who to contact at the end of this policy -and there is a short version of this policy for parents which you can find </w:t>
      </w:r>
      <w:r w:rsidR="004649A4">
        <w:t>on the school website</w:t>
      </w:r>
      <w:r>
        <w:t xml:space="preserve"> which also gives you this information</w:t>
      </w:r>
      <w:r w:rsidR="005B553F">
        <w:t>.</w:t>
      </w:r>
    </w:p>
    <w:p w14:paraId="1B1BE489" w14:textId="703FE331" w:rsidR="00093BA5" w:rsidRDefault="00442A34" w:rsidP="003F179E">
      <w:pPr>
        <w:pStyle w:val="ListParagraph"/>
      </w:pPr>
      <w:r>
        <w:t>Make sure your child attends every</w:t>
      </w:r>
      <w:r w:rsidR="004649A4">
        <w:t xml:space="preserve"> day</w:t>
      </w:r>
      <w:r>
        <w:t xml:space="preserve"> </w:t>
      </w:r>
      <w:r w:rsidR="004649A4">
        <w:t>and</w:t>
      </w:r>
      <w:r>
        <w:t xml:space="preserve"> on time. Morning registration starts at </w:t>
      </w:r>
      <w:r w:rsidR="004649A4">
        <w:t>8:40</w:t>
      </w:r>
      <w:r>
        <w:t xml:space="preserve"> and closes at </w:t>
      </w:r>
      <w:r w:rsidR="004649A4">
        <w:t>8:55</w:t>
      </w:r>
      <w:r>
        <w:t xml:space="preserve">. </w:t>
      </w:r>
      <w:r w:rsidRPr="004649A4">
        <w:t xml:space="preserve">After </w:t>
      </w:r>
      <w:r w:rsidR="004649A4">
        <w:t>8:55</w:t>
      </w:r>
      <w:r>
        <w:t>, your child receives an absent mark (this is a legal requirement)</w:t>
      </w:r>
      <w:r w:rsidR="005B553F">
        <w:t>.</w:t>
      </w:r>
    </w:p>
    <w:p w14:paraId="181B1504" w14:textId="14746430" w:rsidR="00093BA5" w:rsidRDefault="00442A34" w:rsidP="003F179E">
      <w:pPr>
        <w:pStyle w:val="ListParagraph"/>
      </w:pPr>
      <w:r>
        <w:t xml:space="preserve">Call the school </w:t>
      </w:r>
      <w:r w:rsidR="004649A4">
        <w:t>01440 702787</w:t>
      </w:r>
      <w:r w:rsidR="00A678EA">
        <w:t xml:space="preserve"> </w:t>
      </w:r>
      <w:r>
        <w:t xml:space="preserve">to report your child’s absence before </w:t>
      </w:r>
      <w:r w:rsidR="004649A4">
        <w:t xml:space="preserve">8:40 </w:t>
      </w:r>
      <w:r>
        <w:t>on the day of the absence</w:t>
      </w:r>
      <w:r w:rsidR="00A678EA">
        <w:t xml:space="preserve"> </w:t>
      </w:r>
      <w:r w:rsidR="0087167A">
        <w:t xml:space="preserve">and each subsequent day of absence </w:t>
      </w:r>
      <w:r w:rsidR="00A678EA">
        <w:t>or</w:t>
      </w:r>
      <w:r>
        <w:t xml:space="preserve"> </w:t>
      </w:r>
      <w:r w:rsidR="00A15044">
        <w:t xml:space="preserve">ideally email </w:t>
      </w:r>
      <w:hyperlink r:id="rId20">
        <w:r w:rsidR="007F04CF" w:rsidRPr="6DFCAB4C">
          <w:rPr>
            <w:rStyle w:val="Hyperlink"/>
          </w:rPr>
          <w:t>absences@kedingtonprimary.co.uk</w:t>
        </w:r>
      </w:hyperlink>
      <w:r w:rsidR="00A15044">
        <w:t xml:space="preserve"> </w:t>
      </w:r>
      <w:r w:rsidR="0087167A">
        <w:t xml:space="preserve">. </w:t>
      </w:r>
      <w:r>
        <w:t xml:space="preserve">We ask that you give full details of the absence and avoid using </w:t>
      </w:r>
      <w:r w:rsidR="001C75DE">
        <w:t xml:space="preserve">generic </w:t>
      </w:r>
      <w:r>
        <w:t xml:space="preserve">phrases such as “poorly” or “sick” </w:t>
      </w:r>
      <w:proofErr w:type="gramStart"/>
      <w:r w:rsidR="001C75DE">
        <w:t xml:space="preserve">- </w:t>
      </w:r>
      <w:r>
        <w:t xml:space="preserve"> tell</w:t>
      </w:r>
      <w:proofErr w:type="gramEnd"/>
      <w:r>
        <w:t xml:space="preserve"> us what symptoms your child has</w:t>
      </w:r>
      <w:r w:rsidR="001C75DE">
        <w:t xml:space="preserve"> and when you expect them to be back at school</w:t>
      </w:r>
      <w:r>
        <w:t xml:space="preserve">. </w:t>
      </w:r>
      <w:r w:rsidRPr="6DFCAB4C">
        <w:rPr>
          <w:b/>
        </w:rPr>
        <w:t>You must repeat this for every day of absence,</w:t>
      </w:r>
      <w:r>
        <w:t xml:space="preserve"> unless by </w:t>
      </w:r>
      <w:r w:rsidR="00517EDB">
        <w:t>prior agreement</w:t>
      </w:r>
      <w:r>
        <w:t xml:space="preserve"> with the school. This helps us to safeguard your child as we will otherwise not know if they have left home and not arrived at school. We may call you back if we need more information.</w:t>
      </w:r>
    </w:p>
    <w:p w14:paraId="62020B99" w14:textId="3F17C576" w:rsidR="00093BA5" w:rsidRDefault="00442A34" w:rsidP="003F179E">
      <w:pPr>
        <w:pStyle w:val="ListParagraph"/>
      </w:pPr>
      <w:r>
        <w:t>Provide the school with more than 1 emergency contact number for your child</w:t>
      </w:r>
      <w:r w:rsidR="001D2D12">
        <w:t>.</w:t>
      </w:r>
    </w:p>
    <w:p w14:paraId="0383E1EC" w14:textId="1BF0CB99" w:rsidR="00093BA5" w:rsidRDefault="00442A34" w:rsidP="003F179E">
      <w:pPr>
        <w:pStyle w:val="ListParagraph"/>
      </w:pPr>
      <w:r>
        <w:lastRenderedPageBreak/>
        <w:t>Ensure that, where possible, appointments for your child are made outside of the school day</w:t>
      </w:r>
      <w:r w:rsidR="001D2D12">
        <w:t>,</w:t>
      </w:r>
      <w:r>
        <w:t xml:space="preserve"> avoiding registration periods</w:t>
      </w:r>
      <w:r w:rsidR="007709E7">
        <w:t xml:space="preserve">.  If a school-time appointment is unavoidable, </w:t>
      </w:r>
      <w:r>
        <w:t>your child should attend school before</w:t>
      </w:r>
      <w:r w:rsidR="007F3C93">
        <w:t xml:space="preserve"> and </w:t>
      </w:r>
      <w:r>
        <w:t>after the appointment.</w:t>
      </w:r>
    </w:p>
    <w:p w14:paraId="757EDF71" w14:textId="77F444AA" w:rsidR="00093BA5" w:rsidRDefault="00442A34" w:rsidP="003F179E">
      <w:pPr>
        <w:pStyle w:val="ListParagraph"/>
      </w:pPr>
      <w:r>
        <w:t>Inform the school in advance of any medical appointments in school time. For the absence to be recorded as a medical absence we do require evidence from the doctor or dentist (</w:t>
      </w:r>
      <w:r w:rsidR="007F3C93">
        <w:t>e.g. an a</w:t>
      </w:r>
      <w:r>
        <w:t>ppointment card/letter/prescription paperwork or packet.) Help your child (age appropriately to understand the link between attendance and attainment/progress</w:t>
      </w:r>
    </w:p>
    <w:p w14:paraId="1F4EE18C" w14:textId="036C0AC2" w:rsidR="00093BA5" w:rsidRDefault="00442A34" w:rsidP="003F179E">
      <w:pPr>
        <w:pStyle w:val="ListParagraph"/>
      </w:pPr>
      <w:r>
        <w:t xml:space="preserve">Request any exceptional leave of absence </w:t>
      </w:r>
      <w:r w:rsidRPr="00A15044">
        <w:t xml:space="preserve">giving </w:t>
      </w:r>
      <w:r w:rsidR="00A15044" w:rsidRPr="00A15044">
        <w:t xml:space="preserve">3 </w:t>
      </w:r>
      <w:r w:rsidR="00517EDB" w:rsidRPr="00A15044">
        <w:t xml:space="preserve">weeks’ </w:t>
      </w:r>
      <w:r w:rsidR="00CA1422" w:rsidRPr="00A15044">
        <w:t xml:space="preserve">notice </w:t>
      </w:r>
      <w:proofErr w:type="gramStart"/>
      <w:r w:rsidR="00CA1422" w:rsidRPr="00A15044">
        <w:t>(</w:t>
      </w:r>
      <w:r w:rsidRPr="00A15044">
        <w:t xml:space="preserve"> </w:t>
      </w:r>
      <w:r w:rsidR="00A15044" w:rsidRPr="00A15044">
        <w:t>A</w:t>
      </w:r>
      <w:r w:rsidRPr="00A15044">
        <w:t>ppendix</w:t>
      </w:r>
      <w:proofErr w:type="gramEnd"/>
      <w:r w:rsidR="00A15044" w:rsidRPr="00A15044">
        <w:t xml:space="preserve"> D)</w:t>
      </w:r>
    </w:p>
    <w:p w14:paraId="302F7620" w14:textId="77777777" w:rsidR="00093BA5" w:rsidRDefault="00093BA5" w:rsidP="00730A91"/>
    <w:p w14:paraId="27D3814B" w14:textId="4410AB7B" w:rsidR="00093BA5" w:rsidRDefault="007003A2" w:rsidP="007003A2">
      <w:pPr>
        <w:pStyle w:val="Heading2"/>
      </w:pPr>
      <w:bookmarkStart w:id="22" w:name="_Toc174217647"/>
      <w:r>
        <w:t xml:space="preserve">Defining </w:t>
      </w:r>
      <w:r w:rsidR="006F1C0C">
        <w:t>Student</w:t>
      </w:r>
      <w:r w:rsidR="00442A34">
        <w:t>s’ responsibilities</w:t>
      </w:r>
      <w:bookmarkEnd w:id="22"/>
      <w:r w:rsidR="00442A34">
        <w:t xml:space="preserve"> </w:t>
      </w:r>
    </w:p>
    <w:p w14:paraId="2DC4A17B" w14:textId="50BA8565" w:rsidR="00093BA5" w:rsidRDefault="006F1C0C" w:rsidP="00A15044">
      <w:r>
        <w:t>Student</w:t>
      </w:r>
      <w:r w:rsidR="00442A34">
        <w:t>s are expected to:</w:t>
      </w:r>
    </w:p>
    <w:p w14:paraId="500F1E26" w14:textId="5C15723E" w:rsidR="00093BA5" w:rsidRDefault="00442A34" w:rsidP="003F179E">
      <w:pPr>
        <w:pStyle w:val="ListParagraph"/>
      </w:pPr>
      <w:r>
        <w:t>talk to</w:t>
      </w:r>
      <w:r w:rsidR="00A15044">
        <w:t xml:space="preserve"> a trusted adult </w:t>
      </w:r>
      <w:r>
        <w:t xml:space="preserve">if there is anything worrying them that is affecting their attendance at school </w:t>
      </w:r>
    </w:p>
    <w:p w14:paraId="6F047A08" w14:textId="33E5E084" w:rsidR="00093BA5" w:rsidRDefault="00442A34" w:rsidP="003F179E">
      <w:pPr>
        <w:pStyle w:val="ListParagraph"/>
      </w:pPr>
      <w:r>
        <w:t>aim for high attendance (</w:t>
      </w:r>
      <w:r w:rsidR="00475CD2">
        <w:t xml:space="preserve">usually, </w:t>
      </w:r>
      <w:r>
        <w:t xml:space="preserve">we aim </w:t>
      </w:r>
      <w:r w:rsidR="00517EDB">
        <w:t>for</w:t>
      </w:r>
      <w:r>
        <w:t xml:space="preserve"> an attendance of </w:t>
      </w:r>
      <w:r w:rsidR="00A15044">
        <w:t>96%</w:t>
      </w:r>
      <w:r>
        <w:t xml:space="preserve">) </w:t>
      </w:r>
    </w:p>
    <w:p w14:paraId="52743246" w14:textId="77777777" w:rsidR="00093BA5" w:rsidRDefault="00093BA5" w:rsidP="00730A91"/>
    <w:p w14:paraId="4EB98683" w14:textId="0BB46677" w:rsidR="00093BA5" w:rsidRDefault="00442A34" w:rsidP="00EB59AC">
      <w:pPr>
        <w:pStyle w:val="Heading1"/>
      </w:pPr>
      <w:bookmarkStart w:id="23" w:name="_Toc174217648"/>
      <w:r>
        <w:t xml:space="preserve">We support </w:t>
      </w:r>
      <w:bookmarkEnd w:id="23"/>
      <w:r w:rsidR="004003DE">
        <w:t>by:</w:t>
      </w:r>
    </w:p>
    <w:p w14:paraId="0CA6F166" w14:textId="77777777" w:rsidR="00093BA5" w:rsidRDefault="00442A34" w:rsidP="00725571">
      <w:pPr>
        <w:pStyle w:val="Heading2"/>
      </w:pPr>
      <w:bookmarkStart w:id="24" w:name="_Toc174217649"/>
      <w:r>
        <w:t>Having clear procedures in place</w:t>
      </w:r>
      <w:bookmarkEnd w:id="24"/>
      <w:r>
        <w:t xml:space="preserve"> </w:t>
      </w:r>
    </w:p>
    <w:p w14:paraId="27E39969" w14:textId="77777777" w:rsidR="00093BA5" w:rsidRDefault="00442A34" w:rsidP="00725571">
      <w:pPr>
        <w:pStyle w:val="Heading3"/>
      </w:pPr>
      <w:bookmarkStart w:id="25" w:name="_Toc174217650"/>
      <w:r>
        <w:t>Registers</w:t>
      </w:r>
      <w:bookmarkEnd w:id="25"/>
      <w:r>
        <w:t xml:space="preserve"> </w:t>
      </w:r>
    </w:p>
    <w:p w14:paraId="321BC593" w14:textId="7E1FF95D" w:rsidR="00093BA5" w:rsidRDefault="00442A34" w:rsidP="00730A91">
      <w:proofErr w:type="gramStart"/>
      <w:r>
        <w:t>All of</w:t>
      </w:r>
      <w:proofErr w:type="gramEnd"/>
      <w:r>
        <w:t xml:space="preserve"> our </w:t>
      </w:r>
      <w:r w:rsidR="006F1C0C">
        <w:t>student</w:t>
      </w:r>
      <w:r>
        <w:t>s are placed on the attendance register.</w:t>
      </w:r>
      <w:r w:rsidR="00725571">
        <w:t xml:space="preserve"> </w:t>
      </w:r>
      <w:r>
        <w:t xml:space="preserve">Attendance registers are legal </w:t>
      </w:r>
      <w:r w:rsidR="00517EDB">
        <w:t>documents,</w:t>
      </w:r>
      <w:r>
        <w:t xml:space="preserve"> and these must be kept securely. </w:t>
      </w:r>
    </w:p>
    <w:p w14:paraId="6E776EDE" w14:textId="4C5F2B57" w:rsidR="00093BA5" w:rsidRDefault="00442A34" w:rsidP="00730A91">
      <w:r>
        <w:t>Our staff are trained to record information about attendance clearly and accurately. This includes keeping the register and any notes that are made</w:t>
      </w:r>
      <w:r w:rsidR="00517EDB">
        <w:rPr>
          <w:sz w:val="20"/>
          <w:szCs w:val="20"/>
        </w:rPr>
        <w:t xml:space="preserve">. </w:t>
      </w:r>
    </w:p>
    <w:p w14:paraId="50D6688C" w14:textId="23687F4D" w:rsidR="00093BA5" w:rsidRDefault="00442A34" w:rsidP="00730A91">
      <w:r>
        <w:t xml:space="preserve">It is important that all absence recording is </w:t>
      </w:r>
      <w:r w:rsidR="00517EDB">
        <w:t>accurate,</w:t>
      </w:r>
      <w:r>
        <w:t xml:space="preserve"> and we robustly oversee this in our school. We will keep every entry on the attendance register for 6 years after the date on which the entry was made.</w:t>
      </w:r>
      <w:r w:rsidR="00725571">
        <w:t xml:space="preserve"> </w:t>
      </w:r>
    </w:p>
    <w:p w14:paraId="4C75ADA2" w14:textId="5A5CC723" w:rsidR="00093BA5" w:rsidRDefault="00442A34" w:rsidP="00730A91">
      <w:r>
        <w:t xml:space="preserve">We will take our attendance register at the start of the first session of each school day and once during the second session. We are required to use a national set </w:t>
      </w:r>
      <w:r w:rsidRPr="00725571">
        <w:t xml:space="preserve">of codes decided by the DfE and these can be found in </w:t>
      </w:r>
      <w:hyperlink w:anchor="_Appendix__C:" w:history="1">
        <w:r w:rsidRPr="00F95318">
          <w:rPr>
            <w:rStyle w:val="Hyperlink"/>
            <w:b/>
          </w:rPr>
          <w:t>Appendix C</w:t>
        </w:r>
      </w:hyperlink>
      <w:r w:rsidRPr="00104335">
        <w:rPr>
          <w:b/>
        </w:rPr>
        <w:t>.</w:t>
      </w:r>
      <w:r w:rsidRPr="00104335">
        <w:t xml:space="preserve"> </w:t>
      </w:r>
      <w:r w:rsidR="00104335" w:rsidRPr="00104335">
        <w:t>The attendance register</w:t>
      </w:r>
      <w:r w:rsidRPr="00104335">
        <w:t xml:space="preserve"> will</w:t>
      </w:r>
      <w:r>
        <w:t xml:space="preserve"> mark whether every </w:t>
      </w:r>
      <w:r w:rsidR="006F1C0C">
        <w:t>student</w:t>
      </w:r>
      <w:r>
        <w:t xml:space="preserve"> is present, absent, or attending a place other than the </w:t>
      </w:r>
      <w:r>
        <w:lastRenderedPageBreak/>
        <w:t>school</w:t>
      </w:r>
      <w:r w:rsidR="00104335">
        <w:t>.  T</w:t>
      </w:r>
      <w:r>
        <w:t xml:space="preserve">his might include, for example, </w:t>
      </w:r>
      <w:r w:rsidR="00504632">
        <w:t xml:space="preserve">attending </w:t>
      </w:r>
      <w:r>
        <w:t xml:space="preserve">work </w:t>
      </w:r>
      <w:r w:rsidR="00517EDB">
        <w:t>experience or</w:t>
      </w:r>
      <w:r>
        <w:t xml:space="preserve"> an educational visit or a trip.</w:t>
      </w:r>
    </w:p>
    <w:p w14:paraId="759337B4" w14:textId="1B336E63" w:rsidR="00093BA5" w:rsidRDefault="00442A34" w:rsidP="00730A91">
      <w:r>
        <w:t xml:space="preserve">We will also record whether each absence is authorised or unauthorised using the appropriate code. </w:t>
      </w:r>
    </w:p>
    <w:p w14:paraId="3063BE17" w14:textId="42D91B1D" w:rsidR="00517EDB" w:rsidRPr="00517EDB" w:rsidRDefault="0038131A" w:rsidP="00730A91">
      <w:r>
        <w:t>We monitor and address attendance concerns rigorously. See Appendix A (Roles and Responsibilities) and Appendix B (How we collect, analyse and use data) for details.</w:t>
      </w:r>
    </w:p>
    <w:p w14:paraId="58C52BA7" w14:textId="77777777" w:rsidR="00093BA5" w:rsidRDefault="00442A34" w:rsidP="00504632">
      <w:pPr>
        <w:pStyle w:val="Heading2"/>
      </w:pPr>
      <w:bookmarkStart w:id="26" w:name="_Toc174217651"/>
      <w:r>
        <w:t>Facilitating Targeted Support</w:t>
      </w:r>
      <w:bookmarkEnd w:id="26"/>
      <w:r>
        <w:t xml:space="preserve"> </w:t>
      </w:r>
    </w:p>
    <w:p w14:paraId="71EC7629" w14:textId="1776C012" w:rsidR="00093BA5" w:rsidRDefault="00442A34" w:rsidP="00730A91">
      <w:r>
        <w:rPr>
          <w:highlight w:val="white"/>
        </w:rPr>
        <w:t>If your child is developing a pattern of absence and/or we are concerned about anything, we will keep in regular communication with you about your child</w:t>
      </w:r>
      <w:r w:rsidR="00264835">
        <w:rPr>
          <w:highlight w:val="white"/>
        </w:rPr>
        <w:t xml:space="preserve">, </w:t>
      </w:r>
      <w:proofErr w:type="gramStart"/>
      <w:r>
        <w:rPr>
          <w:highlight w:val="white"/>
        </w:rPr>
        <w:t>whether or not</w:t>
      </w:r>
      <w:proofErr w:type="gramEnd"/>
      <w:r>
        <w:rPr>
          <w:highlight w:val="white"/>
        </w:rPr>
        <w:t xml:space="preserve"> the absences are authorised or unauthorised. </w:t>
      </w:r>
    </w:p>
    <w:p w14:paraId="560DA17D" w14:textId="66023DD0" w:rsidR="00093BA5" w:rsidRDefault="00442A34" w:rsidP="00730A91">
      <w:r>
        <w:t>We do not wish to</w:t>
      </w:r>
      <w:r w:rsidR="00264835">
        <w:t xml:space="preserve"> mark an </w:t>
      </w:r>
      <w:r>
        <w:t>absence</w:t>
      </w:r>
      <w:r w:rsidR="00F26189">
        <w:t xml:space="preserve"> as unauthorised</w:t>
      </w:r>
      <w:r>
        <w:t xml:space="preserve"> </w:t>
      </w:r>
      <w:r w:rsidR="00517EDB">
        <w:t>unnecessarily</w:t>
      </w:r>
      <w:r w:rsidR="00F26189">
        <w:t>. K</w:t>
      </w:r>
      <w:r w:rsidR="00517EDB">
        <w:t>eeping</w:t>
      </w:r>
      <w:r>
        <w:t xml:space="preserve"> in close communication with us means we will have enough information to decide clearly whether absences should be authorised or not. Without any information, we will have to decide not to authorise the absence.</w:t>
      </w:r>
    </w:p>
    <w:p w14:paraId="67577ABC" w14:textId="78EBE8FA" w:rsidR="00093BA5" w:rsidRDefault="00442A34" w:rsidP="00730A91">
      <w:r>
        <w:t xml:space="preserve">We will work with you to remove barriers in school and help you to access the </w:t>
      </w:r>
      <w:r w:rsidR="00517EDB">
        <w:t>support you</w:t>
      </w:r>
      <w:r>
        <w:t xml:space="preserve"> need outside of school.  We will do this by working together with the LA and other agencies to do this as needed. </w:t>
      </w:r>
    </w:p>
    <w:p w14:paraId="59311ADE" w14:textId="79FAF09C" w:rsidR="00093BA5" w:rsidRDefault="00442A34" w:rsidP="00730A91">
      <w:r>
        <w:t>We will either put in place an informal support plan which is managed by the school or a more formal support plan, working with you to do this</w:t>
      </w:r>
      <w:r w:rsidR="009A3FEF">
        <w:t>,</w:t>
      </w:r>
      <w:r>
        <w:t xml:space="preserve"> </w:t>
      </w:r>
      <w:r w:rsidR="00517EDB">
        <w:t>and asking</w:t>
      </w:r>
      <w:r>
        <w:t xml:space="preserve"> for the right people to be involved in helping you.</w:t>
      </w:r>
    </w:p>
    <w:p w14:paraId="05A0BFAD" w14:textId="4258CBFE" w:rsidR="00093BA5" w:rsidRDefault="00CA1422" w:rsidP="009A3FEF">
      <w:pPr>
        <w:pStyle w:val="Heading2"/>
        <w:rPr>
          <w:highlight w:val="white"/>
        </w:rPr>
      </w:pPr>
      <w:bookmarkStart w:id="27" w:name="_Toc174217652"/>
      <w:r>
        <w:rPr>
          <w:highlight w:val="white"/>
        </w:rPr>
        <w:t>Formalising Support</w:t>
      </w:r>
      <w:bookmarkEnd w:id="27"/>
      <w:r w:rsidR="00442A34">
        <w:rPr>
          <w:highlight w:val="white"/>
        </w:rPr>
        <w:t xml:space="preserve"> </w:t>
      </w:r>
    </w:p>
    <w:p w14:paraId="4EB84633" w14:textId="0686FEBF" w:rsidR="00093BA5" w:rsidRDefault="00442A34" w:rsidP="00730A91">
      <w:r>
        <w:t xml:space="preserve">If we think attendance is still not improving enough, we may put in place a more </w:t>
      </w:r>
      <w:r w:rsidR="00517EDB">
        <w:t>formalised</w:t>
      </w:r>
      <w:r>
        <w:t xml:space="preserve"> support plan which could include a formal attendance contract or apply to the Family Court for an Education Supervision Order (ESO)</w:t>
      </w:r>
      <w:r>
        <w:rPr>
          <w:vertAlign w:val="superscript"/>
        </w:rPr>
        <w:footnoteReference w:id="7"/>
      </w:r>
      <w:r>
        <w:t>. This is not punitive and will only be considered if informal support has not resulted in an improvement.</w:t>
      </w:r>
    </w:p>
    <w:p w14:paraId="0E6A004E" w14:textId="1DE39FE7" w:rsidR="00093BA5" w:rsidRDefault="00442A34" w:rsidP="00730A91">
      <w:r>
        <w:t xml:space="preserve">An ESO gives the LA a formal role in advising, helping and directing the </w:t>
      </w:r>
      <w:r w:rsidR="006F1C0C">
        <w:t>student</w:t>
      </w:r>
      <w:r>
        <w:t xml:space="preserve"> and parent(s) to ensure the </w:t>
      </w:r>
      <w:r w:rsidR="006F1C0C">
        <w:t>student</w:t>
      </w:r>
      <w:r>
        <w:t xml:space="preserve"> receives an efficient, full-time, suitable education. For the duration of the ESO, the parents</w:t>
      </w:r>
      <w:r w:rsidR="004533A2">
        <w:t>’/carers’</w:t>
      </w:r>
      <w:r>
        <w:t xml:space="preserve"> duties to secure the child’s education and </w:t>
      </w:r>
      <w:r>
        <w:lastRenderedPageBreak/>
        <w:t>regular attendance are superseded by a duty to comply with any directions given by the local authority under the ESO.</w:t>
      </w:r>
    </w:p>
    <w:p w14:paraId="139A586D" w14:textId="3EEEF396" w:rsidR="00093BA5" w:rsidRDefault="00442A34" w:rsidP="00730A91">
      <w:r>
        <w:t xml:space="preserve">This will always be discussed with parents and with </w:t>
      </w:r>
      <w:r w:rsidR="00517EDB">
        <w:t>the LA</w:t>
      </w:r>
      <w:r>
        <w:t xml:space="preserve"> and parent</w:t>
      </w:r>
      <w:r w:rsidR="004533A2">
        <w:t>/carer,</w:t>
      </w:r>
      <w:r>
        <w:t xml:space="preserve"> and </w:t>
      </w:r>
      <w:r w:rsidR="004533A2">
        <w:t xml:space="preserve">the </w:t>
      </w:r>
      <w:r>
        <w:t>child</w:t>
      </w:r>
      <w:r w:rsidR="004533A2">
        <w:t>’s/young person’s</w:t>
      </w:r>
      <w:r>
        <w:t xml:space="preserve"> views will always be </w:t>
      </w:r>
      <w:proofErr w:type="gramStart"/>
      <w:r>
        <w:t>taken into account</w:t>
      </w:r>
      <w:proofErr w:type="gramEnd"/>
      <w:r>
        <w:t>.</w:t>
      </w:r>
    </w:p>
    <w:p w14:paraId="48BD6C0A" w14:textId="77777777" w:rsidR="00EB59AC" w:rsidRDefault="00442A34" w:rsidP="00EB59AC">
      <w:pPr>
        <w:pStyle w:val="Heading1"/>
      </w:pPr>
      <w:bookmarkStart w:id="28" w:name="_Toc174217653"/>
      <w:r>
        <w:t>Enforcement</w:t>
      </w:r>
      <w:bookmarkEnd w:id="28"/>
      <w:r>
        <w:t xml:space="preserve"> </w:t>
      </w:r>
    </w:p>
    <w:p w14:paraId="0DBDB015" w14:textId="09522EC8" w:rsidR="00093BA5" w:rsidRDefault="00442A34" w:rsidP="00730A91">
      <w:r>
        <w:t xml:space="preserve">We will do our utmost to support you to improve the attendance of your child without using legal intervention and will make ourselves available to discuss any concerns and barriers and work in partnership with you, to resolve them.  </w:t>
      </w:r>
    </w:p>
    <w:p w14:paraId="728298F7" w14:textId="27FCC664" w:rsidR="00093BA5" w:rsidRDefault="00442A34" w:rsidP="00730A91">
      <w:r>
        <w:t xml:space="preserve">Where all other avenues have been exhausted and support is not working or not being engaged with, enforce attendance through statutory intervention: a penalty notice in line with the National Framework or prosecution to protect the </w:t>
      </w:r>
      <w:r w:rsidR="006F1C0C">
        <w:t>student</w:t>
      </w:r>
      <w:r>
        <w:t>’s right to an education. Individual circumstances will always be considered before we request any legal intervention from the LA.</w:t>
      </w:r>
    </w:p>
    <w:p w14:paraId="173328FB" w14:textId="4E2D15C2" w:rsidR="00093BA5" w:rsidRDefault="00442A34" w:rsidP="00730A91">
      <w:r>
        <w:t xml:space="preserve">However, the government requires that we consider whether a Penalty </w:t>
      </w:r>
      <w:r w:rsidR="00517EDB">
        <w:t>Notice is</w:t>
      </w:r>
      <w:r>
        <w:t xml:space="preserve"> appropriate in each individual case where a </w:t>
      </w:r>
      <w:r w:rsidR="006F1C0C">
        <w:t>student</w:t>
      </w:r>
      <w:r>
        <w:t xml:space="preserve"> reaches the national threshold for considering a penalty notice. </w:t>
      </w:r>
      <w:r w:rsidRPr="00BD565C">
        <w:rPr>
          <w:b/>
          <w:bCs/>
        </w:rPr>
        <w:t xml:space="preserve">The </w:t>
      </w:r>
      <w:r w:rsidR="00517EDB" w:rsidRPr="00BD565C">
        <w:rPr>
          <w:b/>
          <w:bCs/>
        </w:rPr>
        <w:t>national threshold</w:t>
      </w:r>
      <w:r w:rsidRPr="00BD565C">
        <w:rPr>
          <w:b/>
          <w:bCs/>
        </w:rPr>
        <w:t xml:space="preserve"> is 10 sessions of unauthorised absence in a rolling period of 10 school weeks (a session is half a school day).</w:t>
      </w:r>
      <w:r w:rsidRPr="00BD565C">
        <w:t xml:space="preserve"> </w:t>
      </w:r>
      <w:r>
        <w:t xml:space="preserve">In all cases, where support is more appropriate, we will not request that a Penalty Notice is issued. </w:t>
      </w:r>
    </w:p>
    <w:p w14:paraId="20B7D25E" w14:textId="77777777" w:rsidR="00093BA5" w:rsidRDefault="00442A34" w:rsidP="00730A91">
      <w:r>
        <w:t xml:space="preserve">Penalty Notices are intended to prevent the need for further court action. We may request that the LA issues a PN if there is unauthorised leave of absence and/or if parents are not engaging with support or not communicating with us. </w:t>
      </w:r>
    </w:p>
    <w:p w14:paraId="470E27EE" w14:textId="77777777" w:rsidR="00093BA5" w:rsidRDefault="00442A34" w:rsidP="00730A91">
      <w:r>
        <w:t>LA officers have the discretion to issue a penalty notice without warning where the parent has chosen to take the child on leave during term time without authorisation or evidence is subsequently found to suggest a child was away from school with the knowledge of the parent and the absent is not due to the statutory defences.</w:t>
      </w:r>
      <w:r>
        <w:rPr>
          <w:vertAlign w:val="superscript"/>
        </w:rPr>
        <w:footnoteReference w:id="8"/>
      </w:r>
    </w:p>
    <w:p w14:paraId="051EAFC1" w14:textId="21A79E26" w:rsidR="00093BA5" w:rsidRDefault="00442A34" w:rsidP="00730A91">
      <w:pPr>
        <w:rPr>
          <w:highlight w:val="yellow"/>
        </w:rPr>
      </w:pPr>
      <w:r>
        <w:t>Otherwise, you will receive a Notice to improve which gives you time to make changes -we will support you to do this.</w:t>
      </w:r>
      <w:r w:rsidR="00CA1422">
        <w:t xml:space="preserve"> (L</w:t>
      </w:r>
      <w:r>
        <w:rPr>
          <w:highlight w:val="yellow"/>
        </w:rPr>
        <w:t>ink to the LA code of conduct here although the new ones may not be in place until the end of the summer term 2024)</w:t>
      </w:r>
    </w:p>
    <w:p w14:paraId="05492DDF" w14:textId="7741D0D8" w:rsidR="00093BA5" w:rsidRDefault="00442A34" w:rsidP="00730A91">
      <w:r>
        <w:rPr>
          <w:highlight w:val="white"/>
        </w:rPr>
        <w:lastRenderedPageBreak/>
        <w:t>If issued with a fine, or penalty notice, each parent/</w:t>
      </w:r>
      <w:r w:rsidR="004003DE">
        <w:rPr>
          <w:highlight w:val="white"/>
        </w:rPr>
        <w:t>carer</w:t>
      </w:r>
      <w:r>
        <w:rPr>
          <w:highlight w:val="white"/>
        </w:rPr>
        <w:t xml:space="preserve"> must pay £80 within 21 days or £160 within 28 days. The payment must be made directly to the LA</w:t>
      </w:r>
    </w:p>
    <w:p w14:paraId="637184AC" w14:textId="32EB5CA0" w:rsidR="00093BA5" w:rsidRDefault="00442A34" w:rsidP="00730A91">
      <w:r>
        <w:t>If the payment has not been made after 28 days, the LA</w:t>
      </w:r>
      <w:r w:rsidR="00B51255">
        <w:t xml:space="preserve"> </w:t>
      </w:r>
      <w:r>
        <w:t xml:space="preserve">can decide whether to prosecute or withdraw the notice. If a prosecution ensues, you will be summoned to appear in Court for an offence under Section 444(1) or 444(1A) of the Education Act 1996 and can result in a criminal conviction recorded against you. Courts have a range of sentencing options, which could include a Community Order. Parenting </w:t>
      </w:r>
      <w:r w:rsidR="00B51255">
        <w:t>Order, imprisonment</w:t>
      </w:r>
      <w:r>
        <w:t xml:space="preserve"> and/or a fine up to £2,500.</w:t>
      </w:r>
    </w:p>
    <w:p w14:paraId="093C5CBB" w14:textId="362EB024" w:rsidR="00093BA5" w:rsidRDefault="00442A34" w:rsidP="00730A91">
      <w:r>
        <w:t xml:space="preserve">In some cases, the LA may agree to proceed straight to prosecution without issuing a Penalty Notice.  </w:t>
      </w:r>
    </w:p>
    <w:p w14:paraId="6BBE37B1" w14:textId="77777777" w:rsidR="00093BA5" w:rsidRDefault="00442A34" w:rsidP="00EB59AC">
      <w:pPr>
        <w:pStyle w:val="Heading2"/>
      </w:pPr>
      <w:bookmarkStart w:id="29" w:name="_Toc174217654"/>
      <w:r>
        <w:t>National Legislation</w:t>
      </w:r>
      <w:bookmarkEnd w:id="29"/>
    </w:p>
    <w:p w14:paraId="61325EC9" w14:textId="77777777" w:rsidR="00093BA5" w:rsidRDefault="00442A34" w:rsidP="00730A91">
      <w:r>
        <w:rPr>
          <w:highlight w:val="white"/>
        </w:rPr>
        <w:t xml:space="preserve">This policy meets the requirements of the </w:t>
      </w:r>
      <w:hyperlink r:id="rId21">
        <w:r>
          <w:rPr>
            <w:color w:val="1155CC"/>
            <w:highlight w:val="white"/>
            <w:u w:val="single"/>
          </w:rPr>
          <w:t>Working together to Improve School Attendance February 2024</w:t>
        </w:r>
      </w:hyperlink>
      <w:r>
        <w:rPr>
          <w:highlight w:val="white"/>
        </w:rPr>
        <w:t xml:space="preserve"> guidance from the DfE, and  also refers to the DfE’s statutory guidance on These documents are drawn from the following legislation setting out the legal powers and duties that govern school attendance:</w:t>
      </w:r>
    </w:p>
    <w:p w14:paraId="646B2FF1" w14:textId="77777777" w:rsidR="00093BA5" w:rsidRDefault="00000000" w:rsidP="003F179E">
      <w:pPr>
        <w:pStyle w:val="ListParagraph"/>
      </w:pPr>
      <w:hyperlink r:id="rId22">
        <w:r w:rsidR="00442A34" w:rsidRPr="00B10428">
          <w:rPr>
            <w:color w:val="0563C1"/>
            <w:u w:val="single"/>
          </w:rPr>
          <w:t>The Education Act 1996</w:t>
        </w:r>
      </w:hyperlink>
    </w:p>
    <w:p w14:paraId="7F1B121B" w14:textId="77777777" w:rsidR="00093BA5" w:rsidRDefault="00000000" w:rsidP="003F179E">
      <w:pPr>
        <w:pStyle w:val="ListParagraph"/>
      </w:pPr>
      <w:hyperlink r:id="rId23">
        <w:r w:rsidR="00442A34" w:rsidRPr="00B10428">
          <w:rPr>
            <w:color w:val="1155CC"/>
            <w:u w:val="single"/>
          </w:rPr>
          <w:t>Equality Act 2010 (legislation.gov.uk)</w:t>
        </w:r>
      </w:hyperlink>
    </w:p>
    <w:p w14:paraId="4C9282AE" w14:textId="77777777" w:rsidR="00093BA5" w:rsidRDefault="00000000" w:rsidP="003F179E">
      <w:pPr>
        <w:pStyle w:val="ListParagraph"/>
      </w:pPr>
      <w:hyperlink r:id="rId24">
        <w:r w:rsidR="00442A34" w:rsidRPr="00B10428">
          <w:rPr>
            <w:color w:val="1155CC"/>
            <w:u w:val="single"/>
          </w:rPr>
          <w:t>Children Act 1989 (legislation.gov.uk)</w:t>
        </w:r>
      </w:hyperlink>
    </w:p>
    <w:p w14:paraId="2BAC2434" w14:textId="77777777" w:rsidR="00093BA5" w:rsidRDefault="00000000" w:rsidP="003F179E">
      <w:pPr>
        <w:pStyle w:val="ListParagraph"/>
      </w:pPr>
      <w:hyperlink r:id="rId25">
        <w:r w:rsidR="00442A34" w:rsidRPr="00B10428">
          <w:rPr>
            <w:color w:val="1155CC"/>
            <w:u w:val="single"/>
          </w:rPr>
          <w:t>Anti-social Behaviour Act 2003 (legislation.gov.uk)</w:t>
        </w:r>
      </w:hyperlink>
    </w:p>
    <w:p w14:paraId="05F5B450" w14:textId="77777777" w:rsidR="00093BA5" w:rsidRDefault="00000000" w:rsidP="00EB59AC">
      <w:pPr>
        <w:pStyle w:val="ListParagraph"/>
        <w:rPr>
          <w:color w:val="000000"/>
        </w:rPr>
      </w:pPr>
      <w:hyperlink r:id="rId26">
        <w:r w:rsidR="00442A34">
          <w:rPr>
            <w:color w:val="0563C1"/>
            <w:u w:val="single"/>
          </w:rPr>
          <w:t>The Education Act 2002</w:t>
        </w:r>
      </w:hyperlink>
    </w:p>
    <w:p w14:paraId="3E13173C" w14:textId="77777777" w:rsidR="00093BA5" w:rsidRDefault="00000000" w:rsidP="003F179E">
      <w:pPr>
        <w:pStyle w:val="ListParagraph"/>
      </w:pPr>
      <w:hyperlink r:id="rId27">
        <w:r w:rsidR="00442A34" w:rsidRPr="00B10428">
          <w:rPr>
            <w:color w:val="0563C1"/>
            <w:u w:val="single"/>
          </w:rPr>
          <w:t>The Education and Inspections Act 2006</w:t>
        </w:r>
      </w:hyperlink>
    </w:p>
    <w:p w14:paraId="7D6F3F25" w14:textId="77777777" w:rsidR="00093BA5" w:rsidRDefault="00000000" w:rsidP="003F179E">
      <w:pPr>
        <w:pStyle w:val="ListParagraph"/>
      </w:pPr>
      <w:hyperlink r:id="rId28">
        <w:r w:rsidR="00442A34">
          <w:t>The Education (Penalty Notices) (England) Regulations 2007 (legislation.gov.uk)</w:t>
        </w:r>
      </w:hyperlink>
    </w:p>
    <w:p w14:paraId="2FD6734A" w14:textId="77777777" w:rsidR="00093BA5" w:rsidRDefault="00000000" w:rsidP="003F179E">
      <w:pPr>
        <w:pStyle w:val="ListParagraph"/>
      </w:pPr>
      <w:hyperlink r:id="rId29">
        <w:r w:rsidR="00442A34">
          <w:t>The Education (Parenting Contracts and Parenting Orders) (England) Regulations 2007 (legislation.gov.uk)</w:t>
        </w:r>
      </w:hyperlink>
    </w:p>
    <w:p w14:paraId="5111B9AB" w14:textId="77777777" w:rsidR="00093BA5" w:rsidRDefault="00000000" w:rsidP="003F179E">
      <w:pPr>
        <w:pStyle w:val="ListParagraph"/>
      </w:pPr>
      <w:hyperlink r:id="rId30">
        <w:r w:rsidR="00442A34" w:rsidRPr="00B10428">
          <w:rPr>
            <w:color w:val="1155CC"/>
            <w:u w:val="single"/>
          </w:rPr>
          <w:t>School Attendance (Pupil Registration) (England) Regulations 2024</w:t>
        </w:r>
      </w:hyperlink>
    </w:p>
    <w:p w14:paraId="300CC285" w14:textId="77777777" w:rsidR="00093BA5" w:rsidRDefault="00093BA5" w:rsidP="00730A91"/>
    <w:p w14:paraId="748F2348" w14:textId="15AC0CBD" w:rsidR="00093BA5" w:rsidRDefault="00442A34" w:rsidP="00730A91">
      <w:r>
        <w:t>It also links to the following guidance:</w:t>
      </w:r>
    </w:p>
    <w:p w14:paraId="48AC9B7A" w14:textId="77777777" w:rsidR="00093BA5" w:rsidRDefault="00442A34" w:rsidP="003F179E">
      <w:pPr>
        <w:pStyle w:val="ListParagraph"/>
      </w:pPr>
      <w:r>
        <w:t xml:space="preserve"> </w:t>
      </w:r>
      <w:hyperlink r:id="rId31">
        <w:r w:rsidRPr="00B10428">
          <w:rPr>
            <w:color w:val="1155CC"/>
            <w:u w:val="single"/>
          </w:rPr>
          <w:t>Keeping children safe in education - GOV.UK (</w:t>
        </w:r>
      </w:hyperlink>
      <w:hyperlink r:id="rId32">
        <w:r w:rsidRPr="00B10428">
          <w:rPr>
            <w:color w:val="1155CC"/>
            <w:u w:val="single"/>
          </w:rPr>
          <w:t>www.gov.uk</w:t>
        </w:r>
      </w:hyperlink>
      <w:hyperlink r:id="rId33">
        <w:r w:rsidRPr="00B10428">
          <w:rPr>
            <w:color w:val="1155CC"/>
            <w:u w:val="single"/>
          </w:rPr>
          <w:t>)</w:t>
        </w:r>
      </w:hyperlink>
      <w:r>
        <w:t xml:space="preserve"> and </w:t>
      </w:r>
      <w:hyperlink r:id="rId34">
        <w:r w:rsidRPr="00B10428">
          <w:rPr>
            <w:color w:val="1155CC"/>
            <w:u w:val="single"/>
          </w:rPr>
          <w:t>Working together to safeguard children - GOV.UK (www.gov.uk)</w:t>
        </w:r>
      </w:hyperlink>
    </w:p>
    <w:p w14:paraId="20D57296" w14:textId="77777777" w:rsidR="00093BA5" w:rsidRDefault="00000000" w:rsidP="003F179E">
      <w:pPr>
        <w:pStyle w:val="ListParagraph"/>
      </w:pPr>
      <w:hyperlink r:id="rId35">
        <w:r w:rsidR="00442A34">
          <w:t xml:space="preserve">Children Missing Education Statutory Guidance </w:t>
        </w:r>
      </w:hyperlink>
    </w:p>
    <w:p w14:paraId="3799A11C" w14:textId="77777777" w:rsidR="00093BA5" w:rsidRDefault="00000000" w:rsidP="003F179E">
      <w:pPr>
        <w:pStyle w:val="ListParagraph"/>
      </w:pPr>
      <w:hyperlink r:id="rId36">
        <w:r w:rsidR="00442A34" w:rsidRPr="00B10428">
          <w:rPr>
            <w:color w:val="1155CC"/>
            <w:u w:val="single"/>
          </w:rPr>
          <w:t>Children missing education - GOV.UK (</w:t>
        </w:r>
      </w:hyperlink>
      <w:hyperlink r:id="rId37">
        <w:r w:rsidR="00442A34" w:rsidRPr="00B10428">
          <w:rPr>
            <w:color w:val="1155CC"/>
            <w:u w:val="single"/>
          </w:rPr>
          <w:t>www.gov.uk</w:t>
        </w:r>
      </w:hyperlink>
      <w:hyperlink r:id="rId38">
        <w:r w:rsidR="00442A34" w:rsidRPr="00B10428">
          <w:rPr>
            <w:color w:val="1155CC"/>
            <w:u w:val="single"/>
          </w:rPr>
          <w:t>)</w:t>
        </w:r>
      </w:hyperlink>
    </w:p>
    <w:p w14:paraId="1BC686FE" w14:textId="77777777" w:rsidR="00093BA5" w:rsidRDefault="00000000" w:rsidP="003F179E">
      <w:pPr>
        <w:pStyle w:val="ListParagraph"/>
      </w:pPr>
      <w:hyperlink r:id="rId39">
        <w:r w:rsidR="00442A34" w:rsidRPr="00B10428">
          <w:rPr>
            <w:color w:val="1155CC"/>
            <w:u w:val="single"/>
          </w:rPr>
          <w:t>SEND code of practice: 0 to 25 years - GOV.UK (</w:t>
        </w:r>
      </w:hyperlink>
      <w:hyperlink r:id="rId40">
        <w:r w:rsidR="00442A34" w:rsidRPr="00B10428">
          <w:rPr>
            <w:color w:val="1155CC"/>
            <w:u w:val="single"/>
          </w:rPr>
          <w:t>www.gov.uk</w:t>
        </w:r>
      </w:hyperlink>
      <w:hyperlink r:id="rId41">
        <w:r w:rsidR="00442A34" w:rsidRPr="00B10428">
          <w:rPr>
            <w:color w:val="1155CC"/>
            <w:u w:val="single"/>
          </w:rPr>
          <w:t>)</w:t>
        </w:r>
      </w:hyperlink>
    </w:p>
    <w:p w14:paraId="2A356D41" w14:textId="77777777" w:rsidR="00093BA5" w:rsidRDefault="00000000" w:rsidP="003F179E">
      <w:pPr>
        <w:pStyle w:val="ListParagraph"/>
      </w:pPr>
      <w:hyperlink r:id="rId42">
        <w:r w:rsidR="00442A34" w:rsidRPr="00B10428">
          <w:rPr>
            <w:color w:val="1155CC"/>
            <w:u w:val="single"/>
          </w:rPr>
          <w:t>Elective home education - GOV.UK (</w:t>
        </w:r>
      </w:hyperlink>
      <w:hyperlink r:id="rId43">
        <w:r w:rsidR="00442A34" w:rsidRPr="00B10428">
          <w:rPr>
            <w:color w:val="1155CC"/>
            <w:u w:val="single"/>
          </w:rPr>
          <w:t>www.gov.uk</w:t>
        </w:r>
      </w:hyperlink>
      <w:hyperlink r:id="rId44">
        <w:r w:rsidR="00442A34" w:rsidRPr="00B10428">
          <w:rPr>
            <w:color w:val="1155CC"/>
            <w:u w:val="single"/>
          </w:rPr>
          <w:t>)</w:t>
        </w:r>
      </w:hyperlink>
    </w:p>
    <w:p w14:paraId="5EAD2C2E" w14:textId="77777777" w:rsidR="00093BA5" w:rsidRDefault="00000000" w:rsidP="003F179E">
      <w:pPr>
        <w:pStyle w:val="ListParagraph"/>
      </w:pPr>
      <w:hyperlink r:id="rId45">
        <w:r w:rsidR="00442A34" w:rsidRPr="00B10428">
          <w:rPr>
            <w:color w:val="1155CC"/>
            <w:u w:val="single"/>
          </w:rPr>
          <w:t>Supporting pupils with medical conditions at school - GOV.UK (www.gov.uk)</w:t>
        </w:r>
      </w:hyperlink>
    </w:p>
    <w:p w14:paraId="3484CB2F" w14:textId="77777777" w:rsidR="00093BA5" w:rsidRDefault="00000000" w:rsidP="003F179E">
      <w:pPr>
        <w:pStyle w:val="ListParagraph"/>
      </w:pPr>
      <w:hyperlink r:id="rId46">
        <w:r w:rsidR="00442A34" w:rsidRPr="00B10428">
          <w:rPr>
            <w:color w:val="0563C1"/>
            <w:u w:val="single"/>
          </w:rPr>
          <w:t>Mental health issues affecting a pupil's attendance: guidance for schools</w:t>
        </w:r>
      </w:hyperlink>
    </w:p>
    <w:p w14:paraId="6573A82F" w14:textId="77777777" w:rsidR="00093BA5" w:rsidRDefault="00000000" w:rsidP="003F179E">
      <w:pPr>
        <w:pStyle w:val="ListParagraph"/>
      </w:pPr>
      <w:hyperlink r:id="rId47">
        <w:r w:rsidR="00442A34" w:rsidRPr="00B10428">
          <w:rPr>
            <w:color w:val="1155CC"/>
            <w:u w:val="single"/>
          </w:rPr>
          <w:t>Education for children with health needs who cannot attend school - GOV.UK (www.gov.uk)</w:t>
        </w:r>
      </w:hyperlink>
    </w:p>
    <w:p w14:paraId="2107F24F" w14:textId="77777777" w:rsidR="00093BA5" w:rsidRDefault="00000000" w:rsidP="003F179E">
      <w:pPr>
        <w:pStyle w:val="ListParagraph"/>
      </w:pPr>
      <w:hyperlink r:id="rId48">
        <w:r w:rsidR="00442A34" w:rsidRPr="00B10428">
          <w:rPr>
            <w:color w:val="1155CC"/>
            <w:u w:val="single"/>
          </w:rPr>
          <w:t>Alternative provision - GOV.UK (</w:t>
        </w:r>
      </w:hyperlink>
      <w:hyperlink r:id="rId49">
        <w:r w:rsidR="00442A34" w:rsidRPr="00B10428">
          <w:rPr>
            <w:color w:val="1155CC"/>
            <w:u w:val="single"/>
          </w:rPr>
          <w:t>www.gov.uk</w:t>
        </w:r>
      </w:hyperlink>
      <w:hyperlink r:id="rId50">
        <w:r w:rsidR="00442A34" w:rsidRPr="00B10428">
          <w:rPr>
            <w:color w:val="1155CC"/>
            <w:u w:val="single"/>
          </w:rPr>
          <w:t>)</w:t>
        </w:r>
      </w:hyperlink>
    </w:p>
    <w:p w14:paraId="48E7955E" w14:textId="77777777" w:rsidR="00093BA5" w:rsidRDefault="00000000" w:rsidP="003F179E">
      <w:pPr>
        <w:pStyle w:val="ListParagraph"/>
      </w:pPr>
      <w:hyperlink r:id="rId51">
        <w:r w:rsidR="00442A34" w:rsidRPr="00B10428">
          <w:rPr>
            <w:color w:val="1155CC"/>
            <w:u w:val="single"/>
          </w:rPr>
          <w:t>Providing remote education: guidance for schools - GOV.UK (www.gov.uk)</w:t>
        </w:r>
      </w:hyperlink>
    </w:p>
    <w:p w14:paraId="775A1ABA" w14:textId="77777777" w:rsidR="00093BA5" w:rsidRDefault="00000000" w:rsidP="003F179E">
      <w:pPr>
        <w:pStyle w:val="ListParagraph"/>
      </w:pPr>
      <w:hyperlink r:id="rId52">
        <w:r w:rsidR="00442A34" w:rsidRPr="00B10428">
          <w:rPr>
            <w:color w:val="0563C1"/>
            <w:u w:val="single"/>
          </w:rPr>
          <w:t>School suspensions and permanent exclusions - GOV.UK (www.gov.uk)</w:t>
        </w:r>
      </w:hyperlink>
    </w:p>
    <w:p w14:paraId="2917EC17" w14:textId="77777777" w:rsidR="00562FBD" w:rsidRDefault="00562FBD" w:rsidP="00730A91"/>
    <w:p w14:paraId="5B7A6146" w14:textId="77777777" w:rsidR="00562FBD" w:rsidRDefault="00562FBD" w:rsidP="00730A91"/>
    <w:p w14:paraId="42FCBFCA" w14:textId="77777777" w:rsidR="00EB59AC" w:rsidRDefault="00EB59AC">
      <w:pPr>
        <w:jc w:val="left"/>
      </w:pPr>
      <w:r>
        <w:br w:type="page"/>
      </w:r>
    </w:p>
    <w:p w14:paraId="3B9CD1D5" w14:textId="20F719E0" w:rsidR="00093BA5" w:rsidRPr="00EB59AC" w:rsidRDefault="00442A34" w:rsidP="008600E1">
      <w:pPr>
        <w:pStyle w:val="Heading1"/>
        <w:numPr>
          <w:ilvl w:val="0"/>
          <w:numId w:val="0"/>
        </w:numPr>
      </w:pPr>
      <w:bookmarkStart w:id="30" w:name="_Appendix_A:_Roles"/>
      <w:bookmarkStart w:id="31" w:name="_Toc174217655"/>
      <w:bookmarkEnd w:id="30"/>
      <w:r w:rsidRPr="00EB59AC">
        <w:lastRenderedPageBreak/>
        <w:t>Appendix A</w:t>
      </w:r>
      <w:r w:rsidR="00754E39">
        <w:t>:</w:t>
      </w:r>
      <w:r w:rsidRPr="00EB59AC">
        <w:t xml:space="preserve"> Roles and Responsibilities in our school</w:t>
      </w:r>
      <w:bookmarkEnd w:id="31"/>
    </w:p>
    <w:p w14:paraId="7637EF69" w14:textId="047179AB" w:rsidR="00093BA5" w:rsidRDefault="00442A34" w:rsidP="00EB59AC">
      <w:pPr>
        <w:pStyle w:val="Heading2"/>
      </w:pPr>
      <w:bookmarkStart w:id="32" w:name="_Toc174217656"/>
      <w:r>
        <w:t>The Trust Board</w:t>
      </w:r>
      <w:bookmarkEnd w:id="32"/>
      <w:r>
        <w:t xml:space="preserve"> </w:t>
      </w:r>
    </w:p>
    <w:p w14:paraId="5AE8835B" w14:textId="77777777" w:rsidR="00093BA5" w:rsidRDefault="00442A34" w:rsidP="003F179E">
      <w:pPr>
        <w:pStyle w:val="ListParagraph"/>
      </w:pPr>
      <w:r>
        <w:t>Promoting the importance of school attendance across the Trust’s policies and ethos</w:t>
      </w:r>
    </w:p>
    <w:p w14:paraId="427C6FD5" w14:textId="54265363" w:rsidR="009A1EF4" w:rsidRPr="009A1EF4" w:rsidRDefault="009A1EF4" w:rsidP="003F179E">
      <w:pPr>
        <w:pStyle w:val="ListParagraph"/>
        <w:rPr>
          <w:highlight w:val="yellow"/>
        </w:rPr>
      </w:pPr>
      <w:r>
        <w:t>Approving the attendance Policy</w:t>
      </w:r>
    </w:p>
    <w:p w14:paraId="25042FC6" w14:textId="77777777" w:rsidR="00093BA5" w:rsidRDefault="00442A34" w:rsidP="003F179E">
      <w:pPr>
        <w:pStyle w:val="ListParagraph"/>
      </w:pPr>
      <w:r>
        <w:t>Making sure school leaders fulfil expectations and statutory duties</w:t>
      </w:r>
    </w:p>
    <w:p w14:paraId="2CA9801E" w14:textId="77777777" w:rsidR="00093BA5" w:rsidRDefault="00442A34" w:rsidP="003F179E">
      <w:pPr>
        <w:pStyle w:val="ListParagraph"/>
      </w:pPr>
      <w:r>
        <w:t xml:space="preserve">Regularly reviewing and challenging attendance data on a termly basis </w:t>
      </w:r>
    </w:p>
    <w:p w14:paraId="7DA4D9C8" w14:textId="77777777" w:rsidR="00093BA5" w:rsidRDefault="00442A34" w:rsidP="003F179E">
      <w:pPr>
        <w:pStyle w:val="ListParagraph"/>
      </w:pPr>
      <w:r>
        <w:t>Making sure staff receive adequate training on attendance</w:t>
      </w:r>
    </w:p>
    <w:p w14:paraId="3843DA86" w14:textId="06875682" w:rsidR="00093BA5" w:rsidRDefault="00517EDB" w:rsidP="003F179E">
      <w:pPr>
        <w:pStyle w:val="ListParagraph"/>
      </w:pPr>
      <w:r>
        <w:t>Helping leaders</w:t>
      </w:r>
      <w:r w:rsidR="00442A34">
        <w:t xml:space="preserve"> focus improvement efforts on the individual </w:t>
      </w:r>
      <w:r w:rsidR="006F1C0C">
        <w:t>student</w:t>
      </w:r>
      <w:r w:rsidR="00442A34">
        <w:t>s or cohorts who need it most</w:t>
      </w:r>
    </w:p>
    <w:p w14:paraId="1E230CBD" w14:textId="1E89AC24" w:rsidR="00093BA5" w:rsidRDefault="00442A34" w:rsidP="003F179E">
      <w:pPr>
        <w:pStyle w:val="ListParagraph"/>
      </w:pPr>
      <w:r>
        <w:t xml:space="preserve">Receiving and considering a report on the </w:t>
      </w:r>
      <w:r w:rsidR="00517EDB">
        <w:t>school’s</w:t>
      </w:r>
      <w:r>
        <w:t xml:space="preserve"> attendance at regular intervals </w:t>
      </w:r>
    </w:p>
    <w:p w14:paraId="41AC8221" w14:textId="77777777" w:rsidR="00093BA5" w:rsidRDefault="00442A34" w:rsidP="003F179E">
      <w:pPr>
        <w:pStyle w:val="ListParagraph"/>
      </w:pPr>
      <w:r>
        <w:t>Ensuring the school has a dedicated attendance lead who will drive improvement across the trust</w:t>
      </w:r>
    </w:p>
    <w:p w14:paraId="1209132B" w14:textId="77777777" w:rsidR="00093BA5" w:rsidRDefault="00093BA5" w:rsidP="00730A91">
      <w:pPr>
        <w:rPr>
          <w:highlight w:val="yellow"/>
        </w:rPr>
      </w:pPr>
    </w:p>
    <w:p w14:paraId="013110AC" w14:textId="77777777" w:rsidR="00093BA5" w:rsidRDefault="00442A34" w:rsidP="00EB59AC">
      <w:pPr>
        <w:pStyle w:val="Heading2"/>
        <w:rPr>
          <w:highlight w:val="white"/>
        </w:rPr>
      </w:pPr>
      <w:r>
        <w:rPr>
          <w:highlight w:val="white"/>
        </w:rPr>
        <w:t xml:space="preserve"> </w:t>
      </w:r>
      <w:bookmarkStart w:id="33" w:name="_Toc174217657"/>
      <w:r>
        <w:rPr>
          <w:highlight w:val="white"/>
        </w:rPr>
        <w:t>The Governing Board</w:t>
      </w:r>
      <w:bookmarkEnd w:id="33"/>
      <w:r>
        <w:rPr>
          <w:highlight w:val="white"/>
        </w:rPr>
        <w:t xml:space="preserve"> </w:t>
      </w:r>
    </w:p>
    <w:p w14:paraId="525944DD" w14:textId="77777777" w:rsidR="00093BA5" w:rsidRDefault="00442A34" w:rsidP="003F179E">
      <w:pPr>
        <w:pStyle w:val="ListParagraph"/>
      </w:pPr>
      <w:r>
        <w:t>Promoting the importance of school attendance across the school’s policies and ethos</w:t>
      </w:r>
    </w:p>
    <w:p w14:paraId="1B6027EC" w14:textId="77777777" w:rsidR="00093BA5" w:rsidRDefault="00442A34" w:rsidP="003F179E">
      <w:pPr>
        <w:pStyle w:val="ListParagraph"/>
      </w:pPr>
      <w:r>
        <w:t xml:space="preserve">Regularly reviewing and challenging attendance data on a termly basis </w:t>
      </w:r>
    </w:p>
    <w:p w14:paraId="52E85BD4" w14:textId="0E6E5846" w:rsidR="00093BA5" w:rsidRDefault="00442A34" w:rsidP="003F179E">
      <w:pPr>
        <w:pStyle w:val="ListParagraph"/>
      </w:pPr>
      <w:r>
        <w:t>Holding the Head</w:t>
      </w:r>
      <w:r w:rsidR="00A15044">
        <w:t xml:space="preserve">s </w:t>
      </w:r>
      <w:r>
        <w:t>to account for the implementation of this policy</w:t>
      </w:r>
    </w:p>
    <w:p w14:paraId="3717BEB7" w14:textId="61842518" w:rsidR="00093BA5" w:rsidRPr="00A15044" w:rsidRDefault="00A15044" w:rsidP="00EB59AC">
      <w:pPr>
        <w:pStyle w:val="ListParagraph"/>
      </w:pPr>
      <w:r w:rsidRPr="00A15044">
        <w:t xml:space="preserve">A named governor for attendance will do a termly monitoring visit. </w:t>
      </w:r>
    </w:p>
    <w:p w14:paraId="24FC3F22" w14:textId="77777777" w:rsidR="00093BA5" w:rsidRDefault="00093BA5" w:rsidP="00730A91">
      <w:pPr>
        <w:rPr>
          <w:highlight w:val="yellow"/>
        </w:rPr>
      </w:pPr>
    </w:p>
    <w:p w14:paraId="7C0ECE38" w14:textId="4A4C14F7" w:rsidR="00093BA5" w:rsidRDefault="00442A34" w:rsidP="00EB59AC">
      <w:pPr>
        <w:pStyle w:val="Heading2"/>
      </w:pPr>
      <w:r>
        <w:t xml:space="preserve"> </w:t>
      </w:r>
      <w:r w:rsidR="00E61474">
        <w:t>Attendance Lead (Executive Headteacher)</w:t>
      </w:r>
      <w:r w:rsidR="00A15044">
        <w:t xml:space="preserve"> </w:t>
      </w:r>
    </w:p>
    <w:p w14:paraId="29B26A92" w14:textId="0AA6D698" w:rsidR="00093BA5" w:rsidRDefault="00442A34" w:rsidP="00A15044">
      <w:pPr>
        <w:pStyle w:val="ListParagraph"/>
      </w:pPr>
      <w:r>
        <w:t xml:space="preserve">Overseeing the consistent implementation of this policy at the school </w:t>
      </w:r>
    </w:p>
    <w:p w14:paraId="3CAF3F47" w14:textId="6EC787DE" w:rsidR="00093BA5" w:rsidRDefault="00A15044" w:rsidP="003F179E">
      <w:pPr>
        <w:pStyle w:val="ListParagraph"/>
      </w:pPr>
      <w:r>
        <w:t>Overseeing the s</w:t>
      </w:r>
      <w:r w:rsidR="00442A34">
        <w:t xml:space="preserve">etting and monitoring the impact of any implemented attendance strategies and linking them to the school and Trust strategic plans </w:t>
      </w:r>
    </w:p>
    <w:p w14:paraId="10263A7D" w14:textId="53B6F275" w:rsidR="00093BA5" w:rsidRDefault="00442A34" w:rsidP="00730A91">
      <w:pPr>
        <w:pStyle w:val="ListParagraph"/>
      </w:pPr>
      <w:r>
        <w:t>Ensuring CPD is in place on attendance at an appropriate level for school staff</w:t>
      </w:r>
    </w:p>
    <w:p w14:paraId="54C37230" w14:textId="77777777" w:rsidR="00A15044" w:rsidRDefault="00A15044" w:rsidP="00A15044">
      <w:pPr>
        <w:pStyle w:val="ListParagraph"/>
        <w:numPr>
          <w:ilvl w:val="0"/>
          <w:numId w:val="0"/>
        </w:numPr>
        <w:ind w:left="720"/>
      </w:pPr>
    </w:p>
    <w:p w14:paraId="568C9AFB" w14:textId="722A26D2" w:rsidR="00EB59AC" w:rsidRDefault="00442A34" w:rsidP="00EB59AC">
      <w:pPr>
        <w:pStyle w:val="Heading2"/>
      </w:pPr>
      <w:bookmarkStart w:id="34" w:name="_Toc174217659"/>
      <w:r>
        <w:lastRenderedPageBreak/>
        <w:t xml:space="preserve">The Attendance </w:t>
      </w:r>
      <w:proofErr w:type="gramStart"/>
      <w:r>
        <w:t>Champion</w:t>
      </w:r>
      <w:bookmarkEnd w:id="34"/>
      <w:r>
        <w:t xml:space="preserve"> </w:t>
      </w:r>
      <w:r w:rsidR="00E61474">
        <w:t xml:space="preserve"> (</w:t>
      </w:r>
      <w:proofErr w:type="gramEnd"/>
      <w:r w:rsidR="00E61474">
        <w:t>Head of School)</w:t>
      </w:r>
    </w:p>
    <w:p w14:paraId="259E7533" w14:textId="28E960F2" w:rsidR="00093BA5" w:rsidRDefault="00442A34" w:rsidP="00EB59AC">
      <w:pPr>
        <w:rPr>
          <w:b/>
          <w:bCs/>
        </w:rPr>
      </w:pPr>
      <w:r w:rsidRPr="00EB59AC">
        <w:rPr>
          <w:b/>
          <w:bCs/>
        </w:rPr>
        <w:t>(</w:t>
      </w:r>
      <w:r w:rsidR="00EB59AC">
        <w:rPr>
          <w:b/>
          <w:bCs/>
        </w:rPr>
        <w:t>D</w:t>
      </w:r>
      <w:r w:rsidRPr="00EB59AC">
        <w:rPr>
          <w:b/>
          <w:bCs/>
        </w:rPr>
        <w:t xml:space="preserve">esignated senior leader responsible for attendance) </w:t>
      </w:r>
    </w:p>
    <w:p w14:paraId="2542E9A6" w14:textId="77777777" w:rsidR="00A15044" w:rsidRDefault="00A15044" w:rsidP="00A15044">
      <w:pPr>
        <w:pStyle w:val="ListParagraph"/>
      </w:pPr>
      <w:r>
        <w:t>Monitoring school-level absence data and reporting it to governors</w:t>
      </w:r>
    </w:p>
    <w:p w14:paraId="130A5123" w14:textId="77777777" w:rsidR="00A15044" w:rsidRDefault="00A15044" w:rsidP="00A15044">
      <w:pPr>
        <w:pStyle w:val="ListParagraph"/>
      </w:pPr>
      <w:r>
        <w:t>Supporting staff with monitoring the attendance of individual students and requesting penalty notices, where necessary.</w:t>
      </w:r>
    </w:p>
    <w:p w14:paraId="65CDA42B" w14:textId="77777777" w:rsidR="00B30C6B" w:rsidRDefault="00B30C6B" w:rsidP="00B30C6B">
      <w:pPr>
        <w:pStyle w:val="ListParagraph"/>
      </w:pPr>
      <w:r>
        <w:t>Working with LA officers to tackle persistent absence and providing information for meetings with the LA</w:t>
      </w:r>
    </w:p>
    <w:p w14:paraId="1D1FF185" w14:textId="77777777" w:rsidR="00B30C6B" w:rsidRDefault="00B30C6B" w:rsidP="00B30C6B">
      <w:pPr>
        <w:pStyle w:val="ListParagraph"/>
      </w:pPr>
      <w:r>
        <w:t xml:space="preserve">Making home visits, calls and meetings to parents as needed  </w:t>
      </w:r>
    </w:p>
    <w:p w14:paraId="6D81445E" w14:textId="77777777" w:rsidR="00B30C6B" w:rsidRDefault="00B30C6B" w:rsidP="00B30C6B">
      <w:pPr>
        <w:pStyle w:val="ListParagraph"/>
      </w:pPr>
      <w:r>
        <w:t xml:space="preserve">Alerting staff in school where there are concerns -this might include the Designated Safeguarding Lead (DSL), Special Educational Needs and Disabilities Coordinator (SENDCO) and other appropriate staff </w:t>
      </w:r>
    </w:p>
    <w:p w14:paraId="3C8A6B4B" w14:textId="1F3099F4" w:rsidR="00A15044" w:rsidRPr="00B30C6B" w:rsidRDefault="00B30C6B" w:rsidP="00EB59AC">
      <w:pPr>
        <w:pStyle w:val="ListParagraph"/>
      </w:pPr>
      <w:r>
        <w:t>Making referrals to other agencies who may support the family/student. This will not be done without parental agreement unless there are urgent safeguarding worries.</w:t>
      </w:r>
    </w:p>
    <w:p w14:paraId="4B02EA50" w14:textId="77777777" w:rsidR="00093BA5" w:rsidRDefault="00442A34" w:rsidP="003F179E">
      <w:pPr>
        <w:pStyle w:val="ListParagraph"/>
      </w:pPr>
      <w:r>
        <w:t>Leading attendance across the school and offering a clear vision for attendance improvement</w:t>
      </w:r>
    </w:p>
    <w:p w14:paraId="49E3CF29" w14:textId="1244BE2B" w:rsidR="00093BA5" w:rsidRDefault="00442A34" w:rsidP="003F179E">
      <w:pPr>
        <w:pStyle w:val="ListParagraph"/>
      </w:pPr>
      <w:r>
        <w:t xml:space="preserve">Ensuring good systems and processes are in place and monitoring their use Regularly reviewing the school’s attendance procedures – strengths and weaknesses, including seeking feedback from the attendance </w:t>
      </w:r>
      <w:r w:rsidR="00517EDB">
        <w:t>team,</w:t>
      </w:r>
      <w:r>
        <w:t xml:space="preserve"> highlighting key issues with the Head </w:t>
      </w:r>
    </w:p>
    <w:p w14:paraId="438F3867" w14:textId="2143E0F5" w:rsidR="00093BA5" w:rsidRDefault="00442A34" w:rsidP="003F179E">
      <w:pPr>
        <w:pStyle w:val="ListParagraph"/>
      </w:pPr>
      <w:r>
        <w:t xml:space="preserve">Facilitating data reporting which provide data in appropriate formats for the relevant staff and </w:t>
      </w:r>
      <w:r w:rsidR="00517EDB">
        <w:t>governance bodies</w:t>
      </w:r>
      <w:r>
        <w:t xml:space="preserve"> and has a deep and clear understanding of attendance by group, such as gender, students entitled to Free School Meals, Pupil Premium students, students with SEND, Children in Care and attendance by Ethnicity and Language (English/EAL)</w:t>
      </w:r>
    </w:p>
    <w:p w14:paraId="68739F75" w14:textId="77777777" w:rsidR="00093BA5" w:rsidRDefault="00442A34" w:rsidP="003F179E">
      <w:pPr>
        <w:pStyle w:val="ListParagraph"/>
      </w:pPr>
      <w:r>
        <w:t>Devising specific strategies to address areas of poor attendance identified through good use of data</w:t>
      </w:r>
    </w:p>
    <w:p w14:paraId="36B935C1" w14:textId="77777777" w:rsidR="00093BA5" w:rsidRDefault="00442A34" w:rsidP="003F179E">
      <w:pPr>
        <w:pStyle w:val="ListParagraph"/>
      </w:pPr>
      <w:bookmarkStart w:id="35" w:name="_heading=h.30j0zll" w:colFirst="0" w:colLast="0"/>
      <w:bookmarkEnd w:id="35"/>
      <w:r>
        <w:t>Building relationships with parents/carers to discuss and tackle attendance issues</w:t>
      </w:r>
    </w:p>
    <w:p w14:paraId="7A4FF651" w14:textId="77777777" w:rsidR="00093BA5" w:rsidRDefault="00442A34" w:rsidP="003F179E">
      <w:pPr>
        <w:pStyle w:val="ListParagraph"/>
      </w:pPr>
      <w:r>
        <w:t>Ensuring staff are clear about their roles and responsibilities in relation to attendance and have the required knowledge and skills to fulfil them</w:t>
      </w:r>
    </w:p>
    <w:p w14:paraId="68A96D05" w14:textId="28B9A6F3" w:rsidR="00093BA5" w:rsidRDefault="00A15044" w:rsidP="003F179E">
      <w:pPr>
        <w:pStyle w:val="ListParagraph"/>
      </w:pPr>
      <w:r>
        <w:t>Meet fortnightly with Executive Head</w:t>
      </w:r>
      <w:r w:rsidR="00442A34">
        <w:t xml:space="preserve"> to monitor and review attendance across the school – for individual students, vulnerable groups and the whole school. This will include decisions about next steps for individuals and cohorts and </w:t>
      </w:r>
      <w:r w:rsidR="00442A34">
        <w:lastRenderedPageBreak/>
        <w:t xml:space="preserve">monitoring that the appropriate support is in place for </w:t>
      </w:r>
      <w:r w:rsidR="006F1C0C">
        <w:t>student</w:t>
      </w:r>
      <w:r w:rsidR="00442A34">
        <w:t xml:space="preserve">s and families where targeted intervention and/or reintegration plans be needed </w:t>
      </w:r>
    </w:p>
    <w:p w14:paraId="46C852BA" w14:textId="77777777" w:rsidR="00093BA5" w:rsidRDefault="00093BA5" w:rsidP="00730A91">
      <w:pPr>
        <w:rPr>
          <w:highlight w:val="yellow"/>
        </w:rPr>
      </w:pPr>
    </w:p>
    <w:p w14:paraId="143D8C5B" w14:textId="01E00526" w:rsidR="00DD37EB" w:rsidRPr="00E61474" w:rsidRDefault="00442A34" w:rsidP="00730A91">
      <w:r w:rsidRPr="00B30C6B">
        <w:t xml:space="preserve">The designated senior leader responsible for attendance is </w:t>
      </w:r>
      <w:r w:rsidR="00B30C6B" w:rsidRPr="00B30C6B">
        <w:t>Mrs Ahlquist</w:t>
      </w:r>
      <w:r w:rsidRPr="00B30C6B">
        <w:t xml:space="preserve"> and can be contacted via </w:t>
      </w:r>
      <w:r w:rsidR="00B30C6B" w:rsidRPr="00B30C6B">
        <w:t xml:space="preserve">the office. </w:t>
      </w:r>
    </w:p>
    <w:p w14:paraId="43B78FAA" w14:textId="779071D5" w:rsidR="00093BA5" w:rsidRDefault="00B30C6B" w:rsidP="00EB59AC">
      <w:pPr>
        <w:pStyle w:val="Heading2"/>
      </w:pPr>
      <w:bookmarkStart w:id="36" w:name="_Toc174217660"/>
      <w:r>
        <w:t>O</w:t>
      </w:r>
      <w:r w:rsidR="00442A34">
        <w:t>ffice staff</w:t>
      </w:r>
      <w:bookmarkEnd w:id="36"/>
      <w:r w:rsidR="00442A34">
        <w:t xml:space="preserve"> </w:t>
      </w:r>
    </w:p>
    <w:p w14:paraId="740F53C8" w14:textId="266DC6A3" w:rsidR="00093BA5" w:rsidRPr="00B30C6B" w:rsidRDefault="00442A34" w:rsidP="00730A91">
      <w:r w:rsidRPr="00B30C6B">
        <w:t xml:space="preserve">Please allocate these duties where they sit in your </w:t>
      </w:r>
      <w:r w:rsidR="00562FBD" w:rsidRPr="00B30C6B">
        <w:t>school:</w:t>
      </w:r>
    </w:p>
    <w:p w14:paraId="0B0E167F" w14:textId="45558441" w:rsidR="00093BA5" w:rsidRDefault="00562FBD" w:rsidP="003F179E">
      <w:pPr>
        <w:pStyle w:val="ListParagraph"/>
      </w:pPr>
      <w:r>
        <w:t>Take and</w:t>
      </w:r>
      <w:r w:rsidR="00442A34">
        <w:t xml:space="preserve"> record calls from parents/carers about absence on a day-to-day basis and record it on the school system</w:t>
      </w:r>
    </w:p>
    <w:p w14:paraId="3681BCE9" w14:textId="569074A9" w:rsidR="00093BA5" w:rsidRDefault="00442A34" w:rsidP="003F179E">
      <w:pPr>
        <w:pStyle w:val="ListParagraph"/>
      </w:pPr>
      <w:r>
        <w:t xml:space="preserve">Transfer calls from parents/carers to the </w:t>
      </w:r>
      <w:r w:rsidR="00B30C6B">
        <w:t>Head of School</w:t>
      </w:r>
      <w:r>
        <w:t xml:space="preserve"> </w:t>
      </w:r>
      <w:proofErr w:type="gramStart"/>
      <w:r>
        <w:t>in order to</w:t>
      </w:r>
      <w:proofErr w:type="gramEnd"/>
      <w:r>
        <w:t xml:space="preserve"> provide them with more detailed support on attendance </w:t>
      </w:r>
    </w:p>
    <w:p w14:paraId="2A390805" w14:textId="77777777" w:rsidR="00093BA5" w:rsidRDefault="00442A34" w:rsidP="003F179E">
      <w:pPr>
        <w:pStyle w:val="ListParagraph"/>
      </w:pPr>
      <w:r>
        <w:t xml:space="preserve">Make first day absence calls and call parents to clarify information </w:t>
      </w:r>
    </w:p>
    <w:p w14:paraId="68F56555" w14:textId="77777777" w:rsidR="00093BA5" w:rsidRDefault="00442A34" w:rsidP="003F179E">
      <w:pPr>
        <w:pStyle w:val="ListParagraph"/>
      </w:pPr>
      <w:r>
        <w:t xml:space="preserve">Update registers and amend codes with approval </w:t>
      </w:r>
    </w:p>
    <w:p w14:paraId="293D4C97" w14:textId="77777777" w:rsidR="00093BA5" w:rsidRDefault="00093BA5" w:rsidP="00730A91"/>
    <w:p w14:paraId="4F74D2E7" w14:textId="6DD60B04" w:rsidR="00754E39" w:rsidRDefault="00442A34" w:rsidP="00DD37EB">
      <w:pPr>
        <w:pStyle w:val="Heading2"/>
      </w:pPr>
      <w:bookmarkStart w:id="37" w:name="_Toc174217661"/>
      <w:r>
        <w:t>Attendance Office</w:t>
      </w:r>
      <w:r w:rsidR="00DD37EB">
        <w:t>r</w:t>
      </w:r>
      <w:bookmarkEnd w:id="37"/>
    </w:p>
    <w:p w14:paraId="64C97744" w14:textId="77777777" w:rsidR="00093BA5" w:rsidRDefault="00442A34" w:rsidP="003F179E">
      <w:pPr>
        <w:pStyle w:val="ListParagraph"/>
      </w:pPr>
      <w:r>
        <w:t xml:space="preserve">Monitoring and analysing attendance data at individual and school level </w:t>
      </w:r>
    </w:p>
    <w:p w14:paraId="1FF15342" w14:textId="77777777" w:rsidR="00093BA5" w:rsidRDefault="00442A34" w:rsidP="003F179E">
      <w:pPr>
        <w:pStyle w:val="ListParagraph"/>
      </w:pPr>
      <w:r>
        <w:t>Benchmarking attendance data to identify areas of focus for improvement</w:t>
      </w:r>
    </w:p>
    <w:p w14:paraId="0813BF81" w14:textId="5D479955" w:rsidR="00093BA5" w:rsidRDefault="00517EDB" w:rsidP="003F179E">
      <w:pPr>
        <w:pStyle w:val="ListParagraph"/>
      </w:pPr>
      <w:r>
        <w:t>Ensuring that</w:t>
      </w:r>
      <w:r w:rsidR="00442A34">
        <w:t xml:space="preserve"> the daily registers are completed accurately and on time, recording the reasons for absences and reporting any concerns or patterns of absence to the rest of the Attendance Team/Champion.</w:t>
      </w:r>
    </w:p>
    <w:p w14:paraId="223688FB" w14:textId="77777777" w:rsidR="00093BA5" w:rsidRDefault="00442A34" w:rsidP="003F179E">
      <w:pPr>
        <w:pStyle w:val="ListParagraph"/>
      </w:pPr>
      <w:r>
        <w:t xml:space="preserve">Preparing paperwork for Penalty Notices or other legal action if this is felt by the school to be appropriate </w:t>
      </w:r>
    </w:p>
    <w:p w14:paraId="2131CAF2" w14:textId="77777777" w:rsidR="00093BA5" w:rsidRDefault="00442A34" w:rsidP="003F179E">
      <w:pPr>
        <w:pStyle w:val="ListParagraph"/>
      </w:pPr>
      <w:r>
        <w:t>Coordinates requests for term-time leave of absence, liaising with the Attendance Champion and Head Teacher as necessary. (This also includes liaison with the DSL and Safeguarding Team.)</w:t>
      </w:r>
    </w:p>
    <w:p w14:paraId="0E435D84" w14:textId="77777777" w:rsidR="00093BA5" w:rsidRDefault="00442A34" w:rsidP="003F179E">
      <w:pPr>
        <w:pStyle w:val="ListParagraph"/>
      </w:pPr>
      <w:r>
        <w:t>Making Children Missing Education referrals to the LA where appropriate (this includes liaison with the DSL and Safeguarding Team).</w:t>
      </w:r>
    </w:p>
    <w:p w14:paraId="49673BE3" w14:textId="77777777" w:rsidR="00093BA5" w:rsidRDefault="00442A34" w:rsidP="003F179E">
      <w:pPr>
        <w:pStyle w:val="ListParagraph"/>
      </w:pPr>
      <w:r>
        <w:t xml:space="preserve">Recording work accurately on the system </w:t>
      </w:r>
    </w:p>
    <w:p w14:paraId="18715061" w14:textId="75FC46D9" w:rsidR="00093BA5" w:rsidRPr="00B30C6B" w:rsidRDefault="00442A34" w:rsidP="00EB59AC">
      <w:pPr>
        <w:pStyle w:val="ListParagraph"/>
      </w:pPr>
      <w:r w:rsidRPr="00B30C6B">
        <w:t xml:space="preserve">The attendance officer is </w:t>
      </w:r>
      <w:r w:rsidR="547A76B0">
        <w:t xml:space="preserve">Mrs </w:t>
      </w:r>
      <w:r w:rsidR="00B30C6B" w:rsidRPr="00B30C6B">
        <w:t xml:space="preserve">Foyster </w:t>
      </w:r>
      <w:r w:rsidRPr="00B30C6B">
        <w:t>and can be contacted via</w:t>
      </w:r>
      <w:r w:rsidR="00B30C6B" w:rsidRPr="00B30C6B">
        <w:t xml:space="preserve"> the school office. </w:t>
      </w:r>
    </w:p>
    <w:p w14:paraId="0955CAA3" w14:textId="2E1FD122" w:rsidR="00093BA5" w:rsidRDefault="00093BA5" w:rsidP="00730A91">
      <w:pPr>
        <w:rPr>
          <w:highlight w:val="yellow"/>
        </w:rPr>
      </w:pPr>
    </w:p>
    <w:p w14:paraId="3B4B8670" w14:textId="10C5D302" w:rsidR="00093BA5" w:rsidRDefault="00442A34" w:rsidP="00DD37EB">
      <w:pPr>
        <w:pStyle w:val="Heading2"/>
        <w:rPr>
          <w:highlight w:val="yellow"/>
        </w:rPr>
      </w:pPr>
      <w:bookmarkStart w:id="38" w:name="_Toc174217662"/>
      <w:r>
        <w:lastRenderedPageBreak/>
        <w:t>Class teachers</w:t>
      </w:r>
      <w:bookmarkEnd w:id="38"/>
    </w:p>
    <w:p w14:paraId="5B714B81" w14:textId="50C98B8A" w:rsidR="00093BA5" w:rsidRDefault="00442A34" w:rsidP="003F179E">
      <w:pPr>
        <w:pStyle w:val="ListParagraph"/>
      </w:pPr>
      <w:r>
        <w:t>Class teachers</w:t>
      </w:r>
      <w:r w:rsidR="00B30C6B">
        <w:t xml:space="preserve"> </w:t>
      </w:r>
      <w:r>
        <w:t xml:space="preserve">are responsible for recording attendance </w:t>
      </w:r>
      <w:proofErr w:type="gramStart"/>
      <w:r>
        <w:t>on a daily basis</w:t>
      </w:r>
      <w:proofErr w:type="gramEnd"/>
      <w:r>
        <w:t xml:space="preserve">, using the correct codes within the limits agreed by the school, and submitting this information to the school office </w:t>
      </w:r>
      <w:r w:rsidR="00B30C6B">
        <w:t xml:space="preserve">by close of register (8.55 and 1:20). </w:t>
      </w:r>
    </w:p>
    <w:p w14:paraId="246A8562" w14:textId="0207A3D8" w:rsidR="00093BA5" w:rsidRDefault="00442A34" w:rsidP="003F179E">
      <w:pPr>
        <w:pStyle w:val="ListParagraph"/>
      </w:pPr>
      <w:r>
        <w:t xml:space="preserve">Will discuss any initial concerns with </w:t>
      </w:r>
      <w:r w:rsidR="006F1C0C">
        <w:t>student</w:t>
      </w:r>
      <w:r>
        <w:t xml:space="preserve">s and families </w:t>
      </w:r>
      <w:r w:rsidR="00517EDB">
        <w:t>unless it</w:t>
      </w:r>
      <w:r>
        <w:t xml:space="preserve"> has been agreed that, </w:t>
      </w:r>
      <w:proofErr w:type="gramStart"/>
      <w:r>
        <w:t>in particular cases</w:t>
      </w:r>
      <w:proofErr w:type="gramEnd"/>
      <w:r>
        <w:t xml:space="preserve">, this rests with another member of staff </w:t>
      </w:r>
    </w:p>
    <w:p w14:paraId="258BBB33" w14:textId="2A7A352A" w:rsidR="00093BA5" w:rsidRDefault="00517EDB" w:rsidP="003F179E">
      <w:pPr>
        <w:pStyle w:val="ListParagraph"/>
      </w:pPr>
      <w:r>
        <w:t>Will talk</w:t>
      </w:r>
      <w:r w:rsidR="00442A34">
        <w:t xml:space="preserve"> to the class about the importance of good attendance and how any worries can be shared </w:t>
      </w:r>
    </w:p>
    <w:p w14:paraId="7C9948A6" w14:textId="6484B41A" w:rsidR="00093BA5" w:rsidRDefault="00442A34" w:rsidP="003F179E">
      <w:pPr>
        <w:pStyle w:val="ListParagraph"/>
      </w:pPr>
      <w:r>
        <w:t xml:space="preserve">Where there </w:t>
      </w:r>
      <w:proofErr w:type="gramStart"/>
      <w:r>
        <w:t>are</w:t>
      </w:r>
      <w:proofErr w:type="gramEnd"/>
      <w:r>
        <w:t xml:space="preserve"> attendance concerns</w:t>
      </w:r>
      <w:r w:rsidR="00B30C6B">
        <w:t xml:space="preserve"> </w:t>
      </w:r>
      <w:r>
        <w:t xml:space="preserve">they will ‘check-in’ with the student to find out about any reasons for absence as part of their responsibilities under the school’s Safeguarding Policy. </w:t>
      </w:r>
    </w:p>
    <w:p w14:paraId="1F850031" w14:textId="6DEF4870" w:rsidR="00093BA5" w:rsidRDefault="00B30C6B" w:rsidP="003F179E">
      <w:pPr>
        <w:pStyle w:val="ListParagraph"/>
      </w:pPr>
      <w:r>
        <w:t>Class teachers</w:t>
      </w:r>
      <w:r w:rsidR="00442A34">
        <w:t xml:space="preserve"> may also be asked to meet with parents/carers whose child has a falling level of attendance and is flagged </w:t>
      </w:r>
      <w:r>
        <w:t xml:space="preserve">by the Head of School. </w:t>
      </w:r>
    </w:p>
    <w:p w14:paraId="04AE039C" w14:textId="78BFBEB3" w:rsidR="00093BA5" w:rsidRDefault="00442A34" w:rsidP="004B7DFC">
      <w:pPr>
        <w:pStyle w:val="Heading2"/>
      </w:pPr>
      <w:bookmarkStart w:id="39" w:name="_Toc174217664"/>
      <w:r>
        <w:t>Designated Safeguarding Lead (DSL)</w:t>
      </w:r>
      <w:bookmarkEnd w:id="39"/>
    </w:p>
    <w:p w14:paraId="238568BE" w14:textId="46EE0A97" w:rsidR="00194274" w:rsidRDefault="00A37948" w:rsidP="00730A91">
      <w:r>
        <w:t>The DSL p</w:t>
      </w:r>
      <w:r w:rsidR="00442A34">
        <w:t>rovid</w:t>
      </w:r>
      <w:r>
        <w:t>es</w:t>
      </w:r>
      <w:r w:rsidR="00442A34">
        <w:t xml:space="preserve"> safeguarding support and advice to attendance colleagues as appropriate, including in response to term-time leave requests and CME </w:t>
      </w:r>
      <w:r w:rsidR="00517EDB">
        <w:t>cases,</w:t>
      </w:r>
      <w:r w:rsidR="00442A34">
        <w:t xml:space="preserve"> taking safeguarding action where necessary. Considering attendance across </w:t>
      </w:r>
      <w:r w:rsidR="006F1C0C">
        <w:t>student</w:t>
      </w:r>
      <w:r w:rsidR="00442A34">
        <w:t xml:space="preserve">s known to be vulnerable/open to a SW; liaising with SWs </w:t>
      </w:r>
    </w:p>
    <w:p w14:paraId="33EBE341" w14:textId="77777777" w:rsidR="00093BA5" w:rsidRDefault="00442A34" w:rsidP="004B4683">
      <w:pPr>
        <w:pStyle w:val="Heading2"/>
      </w:pPr>
      <w:bookmarkStart w:id="40" w:name="_Toc174217665"/>
      <w:r>
        <w:t>Special Educational Needs and Disabilities Co-ordinator (SENDCO)</w:t>
      </w:r>
      <w:bookmarkEnd w:id="40"/>
    </w:p>
    <w:p w14:paraId="147EC67D" w14:textId="43974E2A" w:rsidR="00194274" w:rsidRDefault="00442A34" w:rsidP="00730A91">
      <w:r>
        <w:t>Consider</w:t>
      </w:r>
      <w:r w:rsidR="007F04CF">
        <w:t xml:space="preserve"> the</w:t>
      </w:r>
      <w:r>
        <w:t xml:space="preserve"> attendance of cohort and whether individual support plans/</w:t>
      </w:r>
      <w:r w:rsidR="00517EDB">
        <w:t xml:space="preserve">adjustments </w:t>
      </w:r>
      <w:r>
        <w:t>are needed</w:t>
      </w:r>
      <w:r w:rsidR="007F04CF">
        <w:t>.</w:t>
      </w:r>
    </w:p>
    <w:p w14:paraId="762BC6A7" w14:textId="346821B5" w:rsidR="00093BA5" w:rsidRDefault="007F04CF" w:rsidP="004B4683">
      <w:pPr>
        <w:pStyle w:val="Heading2"/>
      </w:pPr>
      <w:r>
        <w:t>Pupil Premium Lead</w:t>
      </w:r>
    </w:p>
    <w:p w14:paraId="2015DC16" w14:textId="4E1E09F4" w:rsidR="00093BA5" w:rsidRPr="007F04CF" w:rsidRDefault="007F04CF" w:rsidP="00730A91">
      <w:r>
        <w:t>C</w:t>
      </w:r>
      <w:r w:rsidR="00442A34">
        <w:t xml:space="preserve">onsider data strategically to see if whole school or targeted initiatives are needed </w:t>
      </w:r>
      <w:r w:rsidR="00517EDB">
        <w:t>e.g.</w:t>
      </w:r>
      <w:r w:rsidR="00442A34">
        <w:t xml:space="preserve"> breakfast clubs </w:t>
      </w:r>
      <w:r>
        <w:t>or a</w:t>
      </w:r>
      <w:r w:rsidR="00442A34">
        <w:t>dditional targeted liaison with families and support if available</w:t>
      </w:r>
      <w:r w:rsidR="00562FBD">
        <w:t xml:space="preserve"> </w:t>
      </w:r>
      <w:r w:rsidR="00562FBD" w:rsidRPr="007F04CF">
        <w:t>- schools to add</w:t>
      </w:r>
    </w:p>
    <w:p w14:paraId="0CBDBFB4" w14:textId="27771823" w:rsidR="007F04CF" w:rsidRPr="007F04CF" w:rsidRDefault="007F04CF" w:rsidP="007F04CF">
      <w:pPr>
        <w:pStyle w:val="Heading2"/>
      </w:pPr>
      <w:r w:rsidRPr="007F04CF">
        <w:t>EWO</w:t>
      </w:r>
    </w:p>
    <w:p w14:paraId="5CC590E9" w14:textId="1DFE2065" w:rsidR="00093BA5" w:rsidRPr="007F04CF" w:rsidRDefault="007F04CF" w:rsidP="00730A91">
      <w:r w:rsidRPr="007F04CF">
        <w:t>Investigate</w:t>
      </w:r>
      <w:r w:rsidR="00442A34" w:rsidRPr="007F04CF">
        <w:t xml:space="preserve"> absence which exceeds more than 10%, and to hold meetings with these parents/carers as required</w:t>
      </w:r>
      <w:r>
        <w:t>, i</w:t>
      </w:r>
      <w:r w:rsidR="00442A34" w:rsidRPr="007F04CF">
        <w:t>nvestigate lateness which exceeds more than 5</w:t>
      </w:r>
      <w:r>
        <w:t xml:space="preserve">%, </w:t>
      </w:r>
      <w:r w:rsidR="00442A34" w:rsidRPr="007F04CF">
        <w:t xml:space="preserve">investigate any unexplained absence which exceeds more than 5 consecutive </w:t>
      </w:r>
      <w:proofErr w:type="gramStart"/>
      <w:r w:rsidR="00442A34" w:rsidRPr="007F04CF">
        <w:t>days</w:t>
      </w:r>
      <w:r>
        <w:t xml:space="preserve">, </w:t>
      </w:r>
      <w:r w:rsidR="00442A34" w:rsidRPr="007F04CF">
        <w:t xml:space="preserve"> receive</w:t>
      </w:r>
      <w:proofErr w:type="gramEnd"/>
      <w:r w:rsidR="00442A34" w:rsidRPr="007F04CF">
        <w:t xml:space="preserve"> information and consider whether legal intervention is appropriate</w:t>
      </w:r>
      <w:r>
        <w:t>.</w:t>
      </w:r>
    </w:p>
    <w:p w14:paraId="3737EE59" w14:textId="2F774843" w:rsidR="00093BA5" w:rsidRDefault="00562FBD" w:rsidP="00E61474">
      <w:pPr>
        <w:pStyle w:val="Heading1"/>
        <w:numPr>
          <w:ilvl w:val="0"/>
          <w:numId w:val="0"/>
        </w:numPr>
      </w:pPr>
      <w:bookmarkStart w:id="41" w:name="_Appendix_B:_How"/>
      <w:bookmarkStart w:id="42" w:name="_Toc174217667"/>
      <w:bookmarkEnd w:id="41"/>
      <w:r w:rsidRPr="008600E1">
        <w:rPr>
          <w:bCs/>
        </w:rPr>
        <w:lastRenderedPageBreak/>
        <w:t>Appendix B</w:t>
      </w:r>
      <w:r w:rsidR="00194274" w:rsidRPr="008600E1">
        <w:rPr>
          <w:bCs/>
        </w:rPr>
        <w:t>:</w:t>
      </w:r>
      <w:r w:rsidR="00442A34">
        <w:t xml:space="preserve"> How we collect, analyse and use </w:t>
      </w:r>
      <w:r w:rsidR="003F179E">
        <w:t>d</w:t>
      </w:r>
      <w:r w:rsidR="00442A34">
        <w:t>ata</w:t>
      </w:r>
      <w:bookmarkEnd w:id="42"/>
      <w:r w:rsidR="00442A34">
        <w:t xml:space="preserve"> </w:t>
      </w:r>
    </w:p>
    <w:tbl>
      <w:tblPr>
        <w:tblStyle w:val="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093BA5" w14:paraId="27FA7EE3" w14:textId="77777777" w:rsidTr="007F04CF">
        <w:tc>
          <w:tcPr>
            <w:tcW w:w="2689" w:type="dxa"/>
          </w:tcPr>
          <w:p w14:paraId="77BFA32C" w14:textId="77777777" w:rsidR="00093BA5" w:rsidRDefault="00442A34" w:rsidP="00730A91">
            <w:r>
              <w:t>DAILY</w:t>
            </w:r>
          </w:p>
        </w:tc>
        <w:tc>
          <w:tcPr>
            <w:tcW w:w="6327" w:type="dxa"/>
          </w:tcPr>
          <w:p w14:paraId="74CFF5F1" w14:textId="34CA651D" w:rsidR="00093BA5" w:rsidRDefault="00442A34" w:rsidP="00730A91">
            <w:r>
              <w:t xml:space="preserve">Following up </w:t>
            </w:r>
            <w:r w:rsidR="007F04CF">
              <w:t>a</w:t>
            </w:r>
            <w:r>
              <w:t xml:space="preserve">bsences -no reason given or where we may need more information </w:t>
            </w:r>
          </w:p>
          <w:p w14:paraId="002A87F0" w14:textId="65EDF25D" w:rsidR="007F04CF" w:rsidRDefault="007F04CF" w:rsidP="00730A91">
            <w:r>
              <w:t>Inform senior leaders of the absence of any children on the absence alert list.</w:t>
            </w:r>
          </w:p>
          <w:p w14:paraId="691B1217" w14:textId="72D2849A" w:rsidR="00093BA5" w:rsidRDefault="00442A34" w:rsidP="00730A91">
            <w:r>
              <w:t xml:space="preserve">Deciding on priority actions to support </w:t>
            </w:r>
            <w:r w:rsidR="006F1C0C">
              <w:t>student</w:t>
            </w:r>
            <w:r>
              <w:t xml:space="preserve">s – </w:t>
            </w:r>
            <w:r w:rsidR="00562FBD">
              <w:t>e.g.</w:t>
            </w:r>
            <w:r>
              <w:t xml:space="preserve"> those with </w:t>
            </w:r>
            <w:proofErr w:type="gramStart"/>
            <w:r>
              <w:t>particular vulnerabilities</w:t>
            </w:r>
            <w:proofErr w:type="gramEnd"/>
            <w:r>
              <w:t xml:space="preserve"> who may need a home visit.</w:t>
            </w:r>
          </w:p>
          <w:p w14:paraId="34AE94AC" w14:textId="1EE2C8EB" w:rsidR="007F04CF" w:rsidRDefault="007F04CF" w:rsidP="00730A91">
            <w:r>
              <w:t>Check whether any further action is needed for any children who are late.</w:t>
            </w:r>
          </w:p>
          <w:p w14:paraId="4E91D9CA" w14:textId="77777777" w:rsidR="00093BA5" w:rsidRDefault="00442A34" w:rsidP="00730A91">
            <w:r>
              <w:t xml:space="preserve">Sharing data with those who need it </w:t>
            </w:r>
          </w:p>
          <w:p w14:paraId="75F5A804" w14:textId="77777777" w:rsidR="00093BA5" w:rsidRDefault="00442A34" w:rsidP="00730A91">
            <w:r>
              <w:t xml:space="preserve">The DfE extracts data from our system daily </w:t>
            </w:r>
          </w:p>
          <w:p w14:paraId="4C5D07A1" w14:textId="653CFC8C" w:rsidR="0038131A" w:rsidRDefault="0038131A" w:rsidP="00730A91">
            <w:r>
              <w:t>Celebration assembly</w:t>
            </w:r>
          </w:p>
        </w:tc>
      </w:tr>
      <w:tr w:rsidR="00093BA5" w14:paraId="6EDB346C" w14:textId="77777777" w:rsidTr="007F04CF">
        <w:tc>
          <w:tcPr>
            <w:tcW w:w="2689" w:type="dxa"/>
          </w:tcPr>
          <w:p w14:paraId="42A9E791" w14:textId="77777777" w:rsidR="00093BA5" w:rsidRDefault="00442A34" w:rsidP="00730A91">
            <w:r>
              <w:t xml:space="preserve">FORTNIGHTLY </w:t>
            </w:r>
          </w:p>
        </w:tc>
        <w:tc>
          <w:tcPr>
            <w:tcW w:w="6327" w:type="dxa"/>
          </w:tcPr>
          <w:p w14:paraId="2C62A3BF" w14:textId="77777777" w:rsidR="007F04CF" w:rsidRDefault="007F04CF" w:rsidP="007F04CF">
            <w:r>
              <w:t xml:space="preserve">Review students where attendance is poor or reducing and decide next steps to support </w:t>
            </w:r>
          </w:p>
          <w:p w14:paraId="5F309001" w14:textId="77777777" w:rsidR="007F04CF" w:rsidRDefault="007F04CF" w:rsidP="007F04CF">
            <w:r>
              <w:t xml:space="preserve">Make any necessary returns to the LA </w:t>
            </w:r>
          </w:p>
          <w:p w14:paraId="65116A5A" w14:textId="77777777" w:rsidR="007F04CF" w:rsidRDefault="007F04CF" w:rsidP="007F04CF">
            <w:r>
              <w:t xml:space="preserve">Allocating actions to staff members </w:t>
            </w:r>
          </w:p>
          <w:p w14:paraId="6829DF6D" w14:textId="46955A9C" w:rsidR="007F04CF" w:rsidRDefault="007F04CF" w:rsidP="007F04CF">
            <w:r>
              <w:t>Share class/form groups attendance (monthly)</w:t>
            </w:r>
          </w:p>
          <w:p w14:paraId="7832F716" w14:textId="77777777" w:rsidR="0038131A" w:rsidRDefault="007F04CF" w:rsidP="007F04CF">
            <w:r>
              <w:t xml:space="preserve">Check on the plans for PA and SA students </w:t>
            </w:r>
          </w:p>
          <w:p w14:paraId="19A25F13" w14:textId="77777777" w:rsidR="00093BA5" w:rsidRDefault="0038131A" w:rsidP="00730A91">
            <w:r>
              <w:t>C</w:t>
            </w:r>
            <w:r w:rsidR="00442A34">
              <w:t xml:space="preserve">heck ourselves against other schools, areas and national data to see how we are doing and whether any more actions are needed </w:t>
            </w:r>
          </w:p>
          <w:p w14:paraId="3A266AC7" w14:textId="2F9A91E1" w:rsidR="0038131A" w:rsidRDefault="0038131A" w:rsidP="00730A91">
            <w:r>
              <w:t xml:space="preserve">Communicate concerns and praise to parents and students </w:t>
            </w:r>
          </w:p>
        </w:tc>
      </w:tr>
      <w:tr w:rsidR="00093BA5" w14:paraId="4DECAA00" w14:textId="77777777" w:rsidTr="007F04CF">
        <w:tc>
          <w:tcPr>
            <w:tcW w:w="2689" w:type="dxa"/>
          </w:tcPr>
          <w:p w14:paraId="6A771528" w14:textId="77777777" w:rsidR="00093BA5" w:rsidRDefault="00442A34" w:rsidP="00730A91">
            <w:r>
              <w:t>HALF TERMLY</w:t>
            </w:r>
          </w:p>
          <w:p w14:paraId="75739E88" w14:textId="77777777" w:rsidR="00093BA5" w:rsidRDefault="00093BA5" w:rsidP="00730A91"/>
        </w:tc>
        <w:tc>
          <w:tcPr>
            <w:tcW w:w="6327" w:type="dxa"/>
          </w:tcPr>
          <w:p w14:paraId="396EF6D8" w14:textId="436F466A" w:rsidR="00093BA5" w:rsidRDefault="00442A34" w:rsidP="00730A91">
            <w:r>
              <w:t xml:space="preserve">Discuss individual </w:t>
            </w:r>
            <w:r w:rsidR="006F1C0C">
              <w:t>student</w:t>
            </w:r>
            <w:r>
              <w:t xml:space="preserve">s and cohorts </w:t>
            </w:r>
            <w:r w:rsidR="00562FBD">
              <w:t>e.g.</w:t>
            </w:r>
            <w:r>
              <w:t xml:space="preserve"> pp etc and decide on next steps individually or across school to look at trends and patterns which may require a more whole school approach.</w:t>
            </w:r>
          </w:p>
          <w:p w14:paraId="41D45E26" w14:textId="1327C9D2" w:rsidR="00093BA5" w:rsidRDefault="00442A34" w:rsidP="00730A91">
            <w:r>
              <w:t xml:space="preserve">Review part time timetables data </w:t>
            </w:r>
          </w:p>
          <w:p w14:paraId="72893ECB" w14:textId="77777777" w:rsidR="00093BA5" w:rsidRDefault="00442A34" w:rsidP="00730A91">
            <w:r>
              <w:t xml:space="preserve">Exclusions and suspensions trends checked </w:t>
            </w:r>
          </w:p>
          <w:p w14:paraId="0C604FAA" w14:textId="77777777" w:rsidR="0038131A" w:rsidRDefault="0038131A" w:rsidP="00730A91">
            <w:r>
              <w:t>Report to governors</w:t>
            </w:r>
          </w:p>
          <w:p w14:paraId="0B2CBA1D" w14:textId="7014544E" w:rsidR="0038131A" w:rsidRDefault="0038131A" w:rsidP="00730A91">
            <w:r>
              <w:t>Meet with EWO (usually more regularly)</w:t>
            </w:r>
          </w:p>
        </w:tc>
      </w:tr>
      <w:tr w:rsidR="00093BA5" w14:paraId="638C940C" w14:textId="77777777" w:rsidTr="007F04CF">
        <w:tc>
          <w:tcPr>
            <w:tcW w:w="2689" w:type="dxa"/>
          </w:tcPr>
          <w:p w14:paraId="0B429613" w14:textId="77777777" w:rsidR="00093BA5" w:rsidRDefault="00442A34" w:rsidP="00730A91">
            <w:r>
              <w:t xml:space="preserve">TERMLY </w:t>
            </w:r>
          </w:p>
        </w:tc>
        <w:tc>
          <w:tcPr>
            <w:tcW w:w="6327" w:type="dxa"/>
          </w:tcPr>
          <w:p w14:paraId="2968245A" w14:textId="6A5CEFFE" w:rsidR="00093BA5" w:rsidRDefault="00442A34" w:rsidP="00730A91">
            <w:r>
              <w:t xml:space="preserve">Census </w:t>
            </w:r>
            <w:r w:rsidR="00562FBD">
              <w:t>return to</w:t>
            </w:r>
            <w:r>
              <w:t xml:space="preserve"> the DfE </w:t>
            </w:r>
          </w:p>
          <w:p w14:paraId="193A1036" w14:textId="77777777" w:rsidR="00093BA5" w:rsidRDefault="00442A34" w:rsidP="00730A91">
            <w:r>
              <w:t xml:space="preserve">Report to trust Board </w:t>
            </w:r>
          </w:p>
        </w:tc>
      </w:tr>
      <w:tr w:rsidR="00093BA5" w14:paraId="1AD1DC44" w14:textId="77777777" w:rsidTr="007F04CF">
        <w:tc>
          <w:tcPr>
            <w:tcW w:w="2689" w:type="dxa"/>
          </w:tcPr>
          <w:p w14:paraId="2318858D" w14:textId="77777777" w:rsidR="00093BA5" w:rsidRDefault="00442A34" w:rsidP="00730A91">
            <w:r>
              <w:t>ANNUALLY</w:t>
            </w:r>
          </w:p>
        </w:tc>
        <w:tc>
          <w:tcPr>
            <w:tcW w:w="6327" w:type="dxa"/>
          </w:tcPr>
          <w:p w14:paraId="7EC828FE" w14:textId="77777777" w:rsidR="00093BA5" w:rsidRDefault="00442A34" w:rsidP="00730A91">
            <w:r>
              <w:t xml:space="preserve">Child’s end of year report </w:t>
            </w:r>
          </w:p>
          <w:p w14:paraId="5FD99002" w14:textId="77777777" w:rsidR="00093BA5" w:rsidRDefault="00442A34" w:rsidP="00730A91">
            <w:r>
              <w:t>Report to governors</w:t>
            </w:r>
          </w:p>
          <w:p w14:paraId="432C7002" w14:textId="77777777" w:rsidR="00093BA5" w:rsidRDefault="00442A34" w:rsidP="00730A91">
            <w:r>
              <w:t xml:space="preserve">Policy and procedures formal review </w:t>
            </w:r>
          </w:p>
        </w:tc>
      </w:tr>
    </w:tbl>
    <w:p w14:paraId="10E9C353" w14:textId="77777777" w:rsidR="00D61630" w:rsidRDefault="00D61630" w:rsidP="00730A91"/>
    <w:p w14:paraId="767589C9" w14:textId="77777777" w:rsidR="00D61630" w:rsidRDefault="00D61630" w:rsidP="00730A91"/>
    <w:p w14:paraId="5E5FE0B1" w14:textId="77777777" w:rsidR="00D61630" w:rsidRDefault="00D61630" w:rsidP="00730A91"/>
    <w:p w14:paraId="083272D3" w14:textId="77777777" w:rsidR="00194274" w:rsidRDefault="00194274">
      <w:pPr>
        <w:jc w:val="left"/>
        <w:rPr>
          <w:rFonts w:asciiTheme="majorHAnsi" w:eastAsiaTheme="majorEastAsia" w:hAnsiTheme="majorHAnsi" w:cstheme="majorBidi"/>
          <w:color w:val="FFFFFF" w:themeColor="background1"/>
          <w:sz w:val="32"/>
          <w:szCs w:val="32"/>
        </w:rPr>
      </w:pPr>
      <w:r>
        <w:br w:type="page"/>
      </w:r>
    </w:p>
    <w:p w14:paraId="3D6F416C" w14:textId="2CC48BFF" w:rsidR="00194274" w:rsidRPr="00194274" w:rsidRDefault="00442A34" w:rsidP="00E61474">
      <w:pPr>
        <w:pStyle w:val="Heading1"/>
        <w:numPr>
          <w:ilvl w:val="0"/>
          <w:numId w:val="0"/>
        </w:numPr>
      </w:pPr>
      <w:bookmarkStart w:id="43" w:name="_Appendix__C:"/>
      <w:bookmarkStart w:id="44" w:name="_Toc174217668"/>
      <w:bookmarkEnd w:id="43"/>
      <w:proofErr w:type="gramStart"/>
      <w:r>
        <w:lastRenderedPageBreak/>
        <w:t>Appendix  C</w:t>
      </w:r>
      <w:proofErr w:type="gramEnd"/>
      <w:r w:rsidR="00194274">
        <w:t xml:space="preserve">: </w:t>
      </w:r>
      <w:r>
        <w:t>Summary of Attendance Codes and Meanings</w:t>
      </w:r>
      <w:bookmarkEnd w:id="44"/>
      <w:r>
        <w:t xml:space="preserve"> </w:t>
      </w:r>
    </w:p>
    <w:p w14:paraId="5427CD43" w14:textId="7E8D11B7" w:rsidR="00093BA5" w:rsidRPr="00194274" w:rsidRDefault="00442A34" w:rsidP="003F179E">
      <w:pPr>
        <w:pStyle w:val="ListParagraph"/>
        <w:numPr>
          <w:ilvl w:val="0"/>
          <w:numId w:val="1"/>
        </w:numPr>
        <w:ind w:left="426"/>
        <w:rPr>
          <w:b/>
          <w:bCs/>
        </w:rPr>
      </w:pPr>
      <w:r w:rsidRPr="00194274">
        <w:rPr>
          <w:b/>
          <w:bCs/>
        </w:rPr>
        <w:t xml:space="preserve">If a </w:t>
      </w:r>
      <w:r w:rsidR="006F1C0C">
        <w:rPr>
          <w:b/>
          <w:bCs/>
        </w:rPr>
        <w:t>student</w:t>
      </w:r>
      <w:r w:rsidRPr="00194274">
        <w:rPr>
          <w:b/>
          <w:bCs/>
        </w:rPr>
        <w:t xml:space="preserve"> is present in school the following codes from table 1 should be used </w:t>
      </w:r>
    </w:p>
    <w:tbl>
      <w:tblPr>
        <w:tblStyle w:val="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8144"/>
      </w:tblGrid>
      <w:tr w:rsidR="00093BA5" w14:paraId="1221DF21" w14:textId="77777777" w:rsidTr="00194274">
        <w:tc>
          <w:tcPr>
            <w:tcW w:w="1065"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15FA70F6" w14:textId="77777777" w:rsidR="00093BA5" w:rsidRDefault="00442A34" w:rsidP="00730A91">
            <w:r>
              <w:t xml:space="preserve">Code </w:t>
            </w:r>
          </w:p>
        </w:tc>
        <w:tc>
          <w:tcPr>
            <w:tcW w:w="8144"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3CC5D3E" w14:textId="77777777" w:rsidR="00093BA5" w:rsidRDefault="00442A34" w:rsidP="00730A91">
            <w:r>
              <w:t xml:space="preserve">Meaning </w:t>
            </w:r>
          </w:p>
        </w:tc>
      </w:tr>
      <w:tr w:rsidR="00093BA5" w14:paraId="3F4AFFE4"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3879B308" w14:textId="77777777" w:rsidR="00093BA5" w:rsidRDefault="00442A34" w:rsidP="00730A91">
            <w:r>
              <w:t>/</w:t>
            </w:r>
          </w:p>
        </w:tc>
        <w:tc>
          <w:tcPr>
            <w:tcW w:w="8144" w:type="dxa"/>
            <w:tcBorders>
              <w:top w:val="single" w:sz="4" w:space="0" w:color="000000"/>
              <w:left w:val="single" w:sz="4" w:space="0" w:color="000000"/>
              <w:bottom w:val="single" w:sz="4" w:space="0" w:color="000000"/>
              <w:right w:val="single" w:sz="4" w:space="0" w:color="000000"/>
            </w:tcBorders>
          </w:tcPr>
          <w:p w14:paraId="2FD5FCAB" w14:textId="77777777" w:rsidR="00093BA5" w:rsidRDefault="00442A34" w:rsidP="00730A91">
            <w:r>
              <w:t xml:space="preserve">Present at school AM </w:t>
            </w:r>
          </w:p>
        </w:tc>
      </w:tr>
      <w:tr w:rsidR="00093BA5" w14:paraId="15E928FC"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3B47AA84" w14:textId="77777777" w:rsidR="00093BA5" w:rsidRDefault="00442A34" w:rsidP="00730A91">
            <w:r>
              <w:t>\</w:t>
            </w:r>
          </w:p>
        </w:tc>
        <w:tc>
          <w:tcPr>
            <w:tcW w:w="8144" w:type="dxa"/>
            <w:tcBorders>
              <w:top w:val="single" w:sz="4" w:space="0" w:color="000000"/>
              <w:left w:val="single" w:sz="4" w:space="0" w:color="000000"/>
              <w:bottom w:val="single" w:sz="4" w:space="0" w:color="000000"/>
              <w:right w:val="single" w:sz="4" w:space="0" w:color="000000"/>
            </w:tcBorders>
          </w:tcPr>
          <w:p w14:paraId="476557E1" w14:textId="77777777" w:rsidR="00093BA5" w:rsidRDefault="00442A34" w:rsidP="00730A91">
            <w:r>
              <w:t xml:space="preserve">Present at school PM </w:t>
            </w:r>
          </w:p>
        </w:tc>
      </w:tr>
      <w:tr w:rsidR="00093BA5" w14:paraId="7E3BB0C1"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2CD601A6" w14:textId="77777777" w:rsidR="00093BA5" w:rsidRDefault="00442A34" w:rsidP="00730A91">
            <w:r>
              <w:t>L</w:t>
            </w:r>
          </w:p>
        </w:tc>
        <w:tc>
          <w:tcPr>
            <w:tcW w:w="8144" w:type="dxa"/>
            <w:tcBorders>
              <w:top w:val="single" w:sz="4" w:space="0" w:color="000000"/>
              <w:left w:val="single" w:sz="4" w:space="0" w:color="000000"/>
              <w:bottom w:val="single" w:sz="4" w:space="0" w:color="000000"/>
              <w:right w:val="single" w:sz="4" w:space="0" w:color="000000"/>
            </w:tcBorders>
          </w:tcPr>
          <w:p w14:paraId="2909F654" w14:textId="77777777" w:rsidR="00093BA5" w:rsidRDefault="00442A34" w:rsidP="00730A91">
            <w:r>
              <w:t xml:space="preserve">Late arrival before register is closed </w:t>
            </w:r>
          </w:p>
        </w:tc>
      </w:tr>
    </w:tbl>
    <w:p w14:paraId="52F8DDD0" w14:textId="77777777" w:rsidR="00093BA5" w:rsidRDefault="00442A34" w:rsidP="00730A91">
      <w:r>
        <w:t xml:space="preserve"> </w:t>
      </w:r>
    </w:p>
    <w:p w14:paraId="30625E96" w14:textId="270024D9" w:rsidR="00093BA5" w:rsidRPr="00194274" w:rsidRDefault="00442A34" w:rsidP="003F179E">
      <w:pPr>
        <w:pStyle w:val="ListParagraph"/>
        <w:numPr>
          <w:ilvl w:val="0"/>
          <w:numId w:val="1"/>
        </w:numPr>
        <w:ind w:left="426"/>
        <w:rPr>
          <w:b/>
          <w:bCs/>
        </w:rPr>
      </w:pPr>
      <w:r w:rsidRPr="00194274">
        <w:rPr>
          <w:b/>
          <w:bCs/>
        </w:rPr>
        <w:t xml:space="preserve">If a </w:t>
      </w:r>
      <w:r w:rsidR="006F1C0C">
        <w:rPr>
          <w:b/>
          <w:bCs/>
        </w:rPr>
        <w:t>student</w:t>
      </w:r>
      <w:r w:rsidRPr="00194274">
        <w:rPr>
          <w:b/>
          <w:bCs/>
        </w:rPr>
        <w:t xml:space="preserve"> is absent from school so that they can attend a place other than school for any of the following reasons the relevant code from table 2 is used. </w:t>
      </w:r>
    </w:p>
    <w:tbl>
      <w:tblPr>
        <w:tblStyle w:val="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
        <w:gridCol w:w="8321"/>
      </w:tblGrid>
      <w:tr w:rsidR="00093BA5" w14:paraId="50A1E769" w14:textId="77777777" w:rsidTr="00194274">
        <w:tc>
          <w:tcPr>
            <w:tcW w:w="888"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8D37B28" w14:textId="77777777" w:rsidR="00093BA5" w:rsidRDefault="00442A34" w:rsidP="00730A91">
            <w:r>
              <w:t xml:space="preserve">Code </w:t>
            </w:r>
          </w:p>
        </w:tc>
        <w:tc>
          <w:tcPr>
            <w:tcW w:w="8321"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74287F20" w14:textId="77777777" w:rsidR="00093BA5" w:rsidRDefault="00442A34" w:rsidP="00730A91">
            <w:r>
              <w:t xml:space="preserve">Meaning </w:t>
            </w:r>
          </w:p>
        </w:tc>
      </w:tr>
      <w:tr w:rsidR="00093BA5" w14:paraId="2FF20BFD" w14:textId="77777777" w:rsidTr="00194274">
        <w:tc>
          <w:tcPr>
            <w:tcW w:w="888" w:type="dxa"/>
            <w:tcBorders>
              <w:top w:val="single" w:sz="4" w:space="0" w:color="000000"/>
              <w:left w:val="single" w:sz="4" w:space="0" w:color="000000"/>
              <w:bottom w:val="single" w:sz="4" w:space="0" w:color="000000"/>
              <w:right w:val="single" w:sz="4" w:space="0" w:color="000000"/>
            </w:tcBorders>
          </w:tcPr>
          <w:p w14:paraId="6E37797D" w14:textId="77777777" w:rsidR="00093BA5" w:rsidRDefault="00442A34" w:rsidP="00730A91">
            <w:r>
              <w:t>K</w:t>
            </w:r>
          </w:p>
        </w:tc>
        <w:tc>
          <w:tcPr>
            <w:tcW w:w="8321" w:type="dxa"/>
            <w:tcBorders>
              <w:top w:val="single" w:sz="4" w:space="0" w:color="000000"/>
              <w:left w:val="single" w:sz="4" w:space="0" w:color="000000"/>
              <w:bottom w:val="single" w:sz="4" w:space="0" w:color="000000"/>
              <w:right w:val="single" w:sz="4" w:space="0" w:color="000000"/>
            </w:tcBorders>
          </w:tcPr>
          <w:p w14:paraId="613CA226" w14:textId="77777777" w:rsidR="00093BA5" w:rsidRDefault="00442A34" w:rsidP="00730A91">
            <w:r>
              <w:t xml:space="preserve">Attending Education provision arranged the LA </w:t>
            </w:r>
          </w:p>
          <w:p w14:paraId="6E2581D0" w14:textId="77777777" w:rsidR="00093BA5" w:rsidRDefault="00093BA5" w:rsidP="00730A91"/>
        </w:tc>
      </w:tr>
      <w:tr w:rsidR="00093BA5" w14:paraId="30AAD414" w14:textId="77777777" w:rsidTr="00194274">
        <w:tc>
          <w:tcPr>
            <w:tcW w:w="888" w:type="dxa"/>
            <w:tcBorders>
              <w:top w:val="single" w:sz="4" w:space="0" w:color="000000"/>
              <w:left w:val="single" w:sz="4" w:space="0" w:color="000000"/>
              <w:bottom w:val="single" w:sz="4" w:space="0" w:color="000000"/>
              <w:right w:val="single" w:sz="4" w:space="0" w:color="000000"/>
            </w:tcBorders>
          </w:tcPr>
          <w:p w14:paraId="73C2B376" w14:textId="77777777" w:rsidR="00093BA5" w:rsidRDefault="00442A34" w:rsidP="00730A91">
            <w:r>
              <w:t>V</w:t>
            </w:r>
          </w:p>
        </w:tc>
        <w:tc>
          <w:tcPr>
            <w:tcW w:w="8321" w:type="dxa"/>
            <w:tcBorders>
              <w:top w:val="single" w:sz="4" w:space="0" w:color="000000"/>
              <w:left w:val="single" w:sz="4" w:space="0" w:color="000000"/>
              <w:bottom w:val="single" w:sz="4" w:space="0" w:color="000000"/>
              <w:right w:val="single" w:sz="4" w:space="0" w:color="000000"/>
            </w:tcBorders>
          </w:tcPr>
          <w:p w14:paraId="0F6BABCF" w14:textId="77777777" w:rsidR="00093BA5" w:rsidRDefault="00442A34" w:rsidP="00730A91">
            <w:r>
              <w:t xml:space="preserve">Attending an Educational visit or trip </w:t>
            </w:r>
          </w:p>
        </w:tc>
      </w:tr>
      <w:tr w:rsidR="00093BA5" w14:paraId="5E8C9C39" w14:textId="77777777" w:rsidTr="00194274">
        <w:tc>
          <w:tcPr>
            <w:tcW w:w="888" w:type="dxa"/>
            <w:tcBorders>
              <w:top w:val="single" w:sz="4" w:space="0" w:color="000000"/>
              <w:left w:val="single" w:sz="4" w:space="0" w:color="000000"/>
              <w:bottom w:val="single" w:sz="4" w:space="0" w:color="000000"/>
              <w:right w:val="single" w:sz="4" w:space="0" w:color="000000"/>
            </w:tcBorders>
          </w:tcPr>
          <w:p w14:paraId="2496DFBB" w14:textId="77777777" w:rsidR="00093BA5" w:rsidRDefault="00442A34" w:rsidP="00730A91">
            <w:r>
              <w:t>P</w:t>
            </w:r>
          </w:p>
        </w:tc>
        <w:tc>
          <w:tcPr>
            <w:tcW w:w="8321" w:type="dxa"/>
            <w:tcBorders>
              <w:top w:val="single" w:sz="4" w:space="0" w:color="000000"/>
              <w:left w:val="single" w:sz="4" w:space="0" w:color="000000"/>
              <w:bottom w:val="single" w:sz="4" w:space="0" w:color="000000"/>
              <w:right w:val="single" w:sz="4" w:space="0" w:color="000000"/>
            </w:tcBorders>
          </w:tcPr>
          <w:p w14:paraId="4B11C1F4" w14:textId="77777777" w:rsidR="00093BA5" w:rsidRDefault="00442A34" w:rsidP="00730A91">
            <w:r>
              <w:t xml:space="preserve">Participating in a Sporting Activity </w:t>
            </w:r>
          </w:p>
          <w:p w14:paraId="034A9040" w14:textId="48C24AA3" w:rsidR="00093BA5" w:rsidRDefault="00442A34" w:rsidP="00730A91">
            <w:r>
              <w:t xml:space="preserve">P code can only be used if the </w:t>
            </w:r>
            <w:r w:rsidR="006F1C0C">
              <w:t>student</w:t>
            </w:r>
            <w:r>
              <w:t xml:space="preserve"> is present at the activity </w:t>
            </w:r>
          </w:p>
        </w:tc>
      </w:tr>
      <w:tr w:rsidR="00093BA5" w14:paraId="0C844D97" w14:textId="77777777" w:rsidTr="00194274">
        <w:tc>
          <w:tcPr>
            <w:tcW w:w="888" w:type="dxa"/>
            <w:tcBorders>
              <w:top w:val="single" w:sz="4" w:space="0" w:color="000000"/>
              <w:left w:val="single" w:sz="4" w:space="0" w:color="000000"/>
              <w:bottom w:val="single" w:sz="4" w:space="0" w:color="000000"/>
              <w:right w:val="single" w:sz="4" w:space="0" w:color="000000"/>
            </w:tcBorders>
          </w:tcPr>
          <w:p w14:paraId="535220A8" w14:textId="77777777" w:rsidR="00093BA5" w:rsidRDefault="00442A34" w:rsidP="00730A91">
            <w:r>
              <w:t>W</w:t>
            </w:r>
          </w:p>
        </w:tc>
        <w:tc>
          <w:tcPr>
            <w:tcW w:w="8321" w:type="dxa"/>
            <w:tcBorders>
              <w:top w:val="single" w:sz="4" w:space="0" w:color="000000"/>
              <w:left w:val="single" w:sz="4" w:space="0" w:color="000000"/>
              <w:bottom w:val="single" w:sz="4" w:space="0" w:color="000000"/>
              <w:right w:val="single" w:sz="4" w:space="0" w:color="000000"/>
            </w:tcBorders>
          </w:tcPr>
          <w:p w14:paraId="10BBB7BB" w14:textId="77777777" w:rsidR="00093BA5" w:rsidRDefault="00442A34" w:rsidP="00730A91">
            <w:r>
              <w:t xml:space="preserve">Attending Work Experience </w:t>
            </w:r>
          </w:p>
        </w:tc>
      </w:tr>
      <w:tr w:rsidR="00093BA5" w14:paraId="50688DC8" w14:textId="77777777" w:rsidTr="00194274">
        <w:tc>
          <w:tcPr>
            <w:tcW w:w="888" w:type="dxa"/>
            <w:tcBorders>
              <w:top w:val="single" w:sz="4" w:space="0" w:color="000000"/>
              <w:left w:val="single" w:sz="4" w:space="0" w:color="000000"/>
              <w:bottom w:val="single" w:sz="4" w:space="0" w:color="000000"/>
              <w:right w:val="single" w:sz="4" w:space="0" w:color="000000"/>
            </w:tcBorders>
          </w:tcPr>
          <w:p w14:paraId="4AA1465D" w14:textId="77777777" w:rsidR="00093BA5" w:rsidRDefault="00442A34" w:rsidP="00730A91">
            <w:r>
              <w:t>B</w:t>
            </w:r>
          </w:p>
        </w:tc>
        <w:tc>
          <w:tcPr>
            <w:tcW w:w="8321" w:type="dxa"/>
            <w:tcBorders>
              <w:top w:val="single" w:sz="4" w:space="0" w:color="000000"/>
              <w:left w:val="single" w:sz="4" w:space="0" w:color="000000"/>
              <w:bottom w:val="single" w:sz="4" w:space="0" w:color="000000"/>
              <w:right w:val="single" w:sz="4" w:space="0" w:color="000000"/>
            </w:tcBorders>
          </w:tcPr>
          <w:p w14:paraId="28153394" w14:textId="77777777" w:rsidR="00093BA5" w:rsidRDefault="00442A34" w:rsidP="00730A91">
            <w:r>
              <w:t>Attending any other approved Educational Activity</w:t>
            </w:r>
          </w:p>
        </w:tc>
      </w:tr>
      <w:tr w:rsidR="00093BA5" w14:paraId="411AAA66" w14:textId="77777777" w:rsidTr="00194274">
        <w:tc>
          <w:tcPr>
            <w:tcW w:w="888" w:type="dxa"/>
            <w:tcBorders>
              <w:top w:val="single" w:sz="4" w:space="0" w:color="000000"/>
              <w:left w:val="single" w:sz="4" w:space="0" w:color="000000"/>
              <w:bottom w:val="single" w:sz="4" w:space="0" w:color="000000"/>
              <w:right w:val="single" w:sz="4" w:space="0" w:color="000000"/>
            </w:tcBorders>
          </w:tcPr>
          <w:p w14:paraId="56140367" w14:textId="77777777" w:rsidR="00093BA5" w:rsidRDefault="00442A34" w:rsidP="00730A91">
            <w:r>
              <w:t>D</w:t>
            </w:r>
          </w:p>
        </w:tc>
        <w:tc>
          <w:tcPr>
            <w:tcW w:w="8321" w:type="dxa"/>
            <w:tcBorders>
              <w:top w:val="single" w:sz="4" w:space="0" w:color="000000"/>
              <w:left w:val="single" w:sz="4" w:space="0" w:color="000000"/>
              <w:bottom w:val="single" w:sz="4" w:space="0" w:color="000000"/>
              <w:right w:val="single" w:sz="4" w:space="0" w:color="000000"/>
            </w:tcBorders>
          </w:tcPr>
          <w:p w14:paraId="58D366C6" w14:textId="77777777" w:rsidR="00093BA5" w:rsidRDefault="00442A34" w:rsidP="00730A91">
            <w:r>
              <w:t xml:space="preserve">Dual Registered at another school </w:t>
            </w:r>
          </w:p>
        </w:tc>
      </w:tr>
    </w:tbl>
    <w:p w14:paraId="3707D72F" w14:textId="77777777" w:rsidR="00093BA5" w:rsidRDefault="00093BA5" w:rsidP="00730A91"/>
    <w:p w14:paraId="42D6EE88" w14:textId="4515C97E" w:rsidR="00093BA5" w:rsidRPr="00194274" w:rsidRDefault="00442A34" w:rsidP="003F179E">
      <w:pPr>
        <w:pStyle w:val="ListParagraph"/>
        <w:numPr>
          <w:ilvl w:val="0"/>
          <w:numId w:val="1"/>
        </w:numPr>
        <w:ind w:left="426"/>
        <w:rPr>
          <w:b/>
          <w:bCs/>
        </w:rPr>
      </w:pPr>
      <w:r w:rsidRPr="00194274">
        <w:rPr>
          <w:b/>
          <w:bCs/>
        </w:rPr>
        <w:t xml:space="preserve">If a </w:t>
      </w:r>
      <w:r w:rsidR="006F1C0C">
        <w:rPr>
          <w:b/>
          <w:bCs/>
        </w:rPr>
        <w:t>student</w:t>
      </w:r>
      <w:r w:rsidRPr="00194274">
        <w:rPr>
          <w:b/>
          <w:bCs/>
        </w:rPr>
        <w:t xml:space="preserve"> is absent with leave  </w:t>
      </w:r>
    </w:p>
    <w:tbl>
      <w:tblPr>
        <w:tblStyle w:val="5"/>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357"/>
      </w:tblGrid>
      <w:tr w:rsidR="00093BA5" w14:paraId="05045C22" w14:textId="77777777" w:rsidTr="00194274">
        <w:tc>
          <w:tcPr>
            <w:tcW w:w="852"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A89A3AF" w14:textId="77777777" w:rsidR="00093BA5" w:rsidRDefault="00442A34" w:rsidP="00730A91">
            <w:r>
              <w:t xml:space="preserve">Code </w:t>
            </w:r>
          </w:p>
        </w:tc>
        <w:tc>
          <w:tcPr>
            <w:tcW w:w="8357"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1D5946F8" w14:textId="77777777" w:rsidR="00093BA5" w:rsidRDefault="00442A34" w:rsidP="00730A91">
            <w:r>
              <w:t xml:space="preserve">Meaning </w:t>
            </w:r>
          </w:p>
        </w:tc>
      </w:tr>
      <w:tr w:rsidR="00093BA5" w14:paraId="44840243"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34F3522" w14:textId="77777777" w:rsidR="00093BA5" w:rsidRDefault="00442A34" w:rsidP="00730A91">
            <w:r>
              <w:t>C1</w:t>
            </w:r>
          </w:p>
        </w:tc>
        <w:tc>
          <w:tcPr>
            <w:tcW w:w="8357" w:type="dxa"/>
            <w:tcBorders>
              <w:top w:val="single" w:sz="4" w:space="0" w:color="000000"/>
              <w:left w:val="single" w:sz="4" w:space="0" w:color="000000"/>
              <w:bottom w:val="single" w:sz="4" w:space="0" w:color="000000"/>
              <w:right w:val="single" w:sz="4" w:space="0" w:color="000000"/>
            </w:tcBorders>
          </w:tcPr>
          <w:p w14:paraId="60B61657" w14:textId="77777777" w:rsidR="00093BA5" w:rsidRDefault="00442A34" w:rsidP="00730A91">
            <w:r>
              <w:t xml:space="preserve">Leave of absence – performance or regulated employment abroad </w:t>
            </w:r>
          </w:p>
        </w:tc>
      </w:tr>
      <w:tr w:rsidR="00093BA5" w14:paraId="0268EBA4"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757AB72" w14:textId="77777777" w:rsidR="00093BA5" w:rsidRDefault="00442A34" w:rsidP="00730A91">
            <w:r>
              <w:t xml:space="preserve">M </w:t>
            </w:r>
          </w:p>
        </w:tc>
        <w:tc>
          <w:tcPr>
            <w:tcW w:w="8357" w:type="dxa"/>
            <w:tcBorders>
              <w:top w:val="single" w:sz="4" w:space="0" w:color="000000"/>
              <w:left w:val="single" w:sz="4" w:space="0" w:color="000000"/>
              <w:bottom w:val="single" w:sz="4" w:space="0" w:color="000000"/>
              <w:right w:val="single" w:sz="4" w:space="0" w:color="000000"/>
            </w:tcBorders>
          </w:tcPr>
          <w:p w14:paraId="1958E57F" w14:textId="77777777" w:rsidR="00093BA5" w:rsidRDefault="00442A34" w:rsidP="00730A91">
            <w:r>
              <w:t xml:space="preserve">Leave of absence for Medical or dental Appointment </w:t>
            </w:r>
          </w:p>
        </w:tc>
      </w:tr>
      <w:tr w:rsidR="00093BA5" w14:paraId="119B8709" w14:textId="77777777" w:rsidTr="00194274">
        <w:tc>
          <w:tcPr>
            <w:tcW w:w="852" w:type="dxa"/>
            <w:tcBorders>
              <w:top w:val="single" w:sz="4" w:space="0" w:color="000000"/>
              <w:left w:val="single" w:sz="4" w:space="0" w:color="000000"/>
              <w:bottom w:val="single" w:sz="4" w:space="0" w:color="000000"/>
              <w:right w:val="single" w:sz="4" w:space="0" w:color="000000"/>
            </w:tcBorders>
          </w:tcPr>
          <w:p w14:paraId="0E24B664" w14:textId="77777777" w:rsidR="00093BA5" w:rsidRDefault="00442A34" w:rsidP="00730A91">
            <w:r>
              <w:t>J1</w:t>
            </w:r>
          </w:p>
        </w:tc>
        <w:tc>
          <w:tcPr>
            <w:tcW w:w="8357" w:type="dxa"/>
            <w:tcBorders>
              <w:top w:val="single" w:sz="4" w:space="0" w:color="000000"/>
              <w:left w:val="single" w:sz="4" w:space="0" w:color="000000"/>
              <w:bottom w:val="single" w:sz="4" w:space="0" w:color="000000"/>
              <w:right w:val="single" w:sz="4" w:space="0" w:color="000000"/>
            </w:tcBorders>
          </w:tcPr>
          <w:p w14:paraId="3175DC91" w14:textId="77777777" w:rsidR="00093BA5" w:rsidRDefault="00442A34" w:rsidP="00730A91">
            <w:r>
              <w:t xml:space="preserve">Leave of absence for Interview </w:t>
            </w:r>
          </w:p>
        </w:tc>
      </w:tr>
      <w:tr w:rsidR="00093BA5" w14:paraId="66591FD1"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6982E60" w14:textId="77777777" w:rsidR="00093BA5" w:rsidRDefault="00442A34" w:rsidP="00730A91">
            <w:r>
              <w:t>S</w:t>
            </w:r>
          </w:p>
        </w:tc>
        <w:tc>
          <w:tcPr>
            <w:tcW w:w="8357" w:type="dxa"/>
            <w:tcBorders>
              <w:top w:val="single" w:sz="4" w:space="0" w:color="000000"/>
              <w:left w:val="single" w:sz="4" w:space="0" w:color="000000"/>
              <w:bottom w:val="single" w:sz="4" w:space="0" w:color="000000"/>
              <w:right w:val="single" w:sz="4" w:space="0" w:color="000000"/>
            </w:tcBorders>
          </w:tcPr>
          <w:p w14:paraId="6737E500" w14:textId="77777777" w:rsidR="00093BA5" w:rsidRDefault="00442A34" w:rsidP="00730A91">
            <w:r>
              <w:t xml:space="preserve">Leave of absence for Studying for public examination </w:t>
            </w:r>
          </w:p>
        </w:tc>
      </w:tr>
      <w:tr w:rsidR="00093BA5" w14:paraId="050F2294" w14:textId="77777777" w:rsidTr="00194274">
        <w:tc>
          <w:tcPr>
            <w:tcW w:w="852" w:type="dxa"/>
            <w:tcBorders>
              <w:top w:val="single" w:sz="4" w:space="0" w:color="000000"/>
              <w:left w:val="single" w:sz="4" w:space="0" w:color="000000"/>
              <w:bottom w:val="single" w:sz="4" w:space="0" w:color="000000"/>
              <w:right w:val="single" w:sz="4" w:space="0" w:color="000000"/>
            </w:tcBorders>
          </w:tcPr>
          <w:p w14:paraId="04268792" w14:textId="77777777" w:rsidR="00093BA5" w:rsidRDefault="00442A34" w:rsidP="00730A91">
            <w:r>
              <w:t>X</w:t>
            </w:r>
          </w:p>
        </w:tc>
        <w:tc>
          <w:tcPr>
            <w:tcW w:w="8357" w:type="dxa"/>
            <w:tcBorders>
              <w:top w:val="single" w:sz="4" w:space="0" w:color="000000"/>
              <w:left w:val="single" w:sz="4" w:space="0" w:color="000000"/>
              <w:bottom w:val="single" w:sz="4" w:space="0" w:color="000000"/>
              <w:right w:val="single" w:sz="4" w:space="0" w:color="000000"/>
            </w:tcBorders>
          </w:tcPr>
          <w:p w14:paraId="552B9C11" w14:textId="7806A085" w:rsidR="00093BA5" w:rsidRDefault="00442A34" w:rsidP="00730A91">
            <w:r>
              <w:t xml:space="preserve">Non – Compulsory School age </w:t>
            </w:r>
            <w:r w:rsidR="006F1C0C">
              <w:t>student</w:t>
            </w:r>
            <w:r>
              <w:t xml:space="preserve"> not required to attend school </w:t>
            </w:r>
          </w:p>
        </w:tc>
      </w:tr>
      <w:tr w:rsidR="00093BA5" w14:paraId="17B8F27E" w14:textId="77777777" w:rsidTr="00194274">
        <w:tc>
          <w:tcPr>
            <w:tcW w:w="852" w:type="dxa"/>
            <w:tcBorders>
              <w:top w:val="single" w:sz="4" w:space="0" w:color="000000"/>
              <w:left w:val="single" w:sz="4" w:space="0" w:color="000000"/>
              <w:bottom w:val="single" w:sz="4" w:space="0" w:color="000000"/>
              <w:right w:val="single" w:sz="4" w:space="0" w:color="000000"/>
            </w:tcBorders>
          </w:tcPr>
          <w:p w14:paraId="30AE388C" w14:textId="77777777" w:rsidR="00093BA5" w:rsidRDefault="00442A34" w:rsidP="00730A91">
            <w:r>
              <w:t>C2</w:t>
            </w:r>
          </w:p>
        </w:tc>
        <w:tc>
          <w:tcPr>
            <w:tcW w:w="8357" w:type="dxa"/>
            <w:tcBorders>
              <w:top w:val="single" w:sz="4" w:space="0" w:color="000000"/>
              <w:left w:val="single" w:sz="4" w:space="0" w:color="000000"/>
              <w:bottom w:val="single" w:sz="4" w:space="0" w:color="000000"/>
              <w:right w:val="single" w:sz="4" w:space="0" w:color="000000"/>
            </w:tcBorders>
          </w:tcPr>
          <w:p w14:paraId="26BC0FDA" w14:textId="5A2F1C87" w:rsidR="00093BA5" w:rsidRDefault="00442A34" w:rsidP="00730A91">
            <w:r>
              <w:t xml:space="preserve">Leave of absence – compulsory school age </w:t>
            </w:r>
            <w:r w:rsidR="006F1C0C">
              <w:t>student</w:t>
            </w:r>
            <w:r>
              <w:t xml:space="preserve"> subject to part time timetable </w:t>
            </w:r>
          </w:p>
        </w:tc>
      </w:tr>
      <w:tr w:rsidR="00093BA5" w14:paraId="35ECECC6" w14:textId="77777777" w:rsidTr="00194274">
        <w:tc>
          <w:tcPr>
            <w:tcW w:w="852" w:type="dxa"/>
            <w:tcBorders>
              <w:top w:val="single" w:sz="4" w:space="0" w:color="000000"/>
              <w:left w:val="single" w:sz="4" w:space="0" w:color="000000"/>
              <w:bottom w:val="single" w:sz="4" w:space="0" w:color="000000"/>
              <w:right w:val="single" w:sz="4" w:space="0" w:color="000000"/>
            </w:tcBorders>
          </w:tcPr>
          <w:p w14:paraId="2D3B8C83" w14:textId="77777777" w:rsidR="00093BA5" w:rsidRDefault="00442A34" w:rsidP="00730A91">
            <w:r>
              <w:t>C</w:t>
            </w:r>
          </w:p>
        </w:tc>
        <w:tc>
          <w:tcPr>
            <w:tcW w:w="8357" w:type="dxa"/>
            <w:tcBorders>
              <w:top w:val="single" w:sz="4" w:space="0" w:color="000000"/>
              <w:left w:val="single" w:sz="4" w:space="0" w:color="000000"/>
              <w:bottom w:val="single" w:sz="4" w:space="0" w:color="000000"/>
              <w:right w:val="single" w:sz="4" w:space="0" w:color="000000"/>
            </w:tcBorders>
          </w:tcPr>
          <w:p w14:paraId="608A5508" w14:textId="77777777" w:rsidR="00093BA5" w:rsidRDefault="00442A34" w:rsidP="00730A91">
            <w:r>
              <w:t xml:space="preserve">Leave of absence exceptional circumstances </w:t>
            </w:r>
          </w:p>
        </w:tc>
      </w:tr>
    </w:tbl>
    <w:p w14:paraId="5D442BBD" w14:textId="77777777" w:rsidR="00093BA5" w:rsidRDefault="00093BA5" w:rsidP="00730A91"/>
    <w:p w14:paraId="1B4EDA43" w14:textId="5CF02BF3" w:rsidR="00093BA5" w:rsidRPr="00194274" w:rsidRDefault="006F1C0C" w:rsidP="003F179E">
      <w:pPr>
        <w:pStyle w:val="ListParagraph"/>
        <w:numPr>
          <w:ilvl w:val="0"/>
          <w:numId w:val="1"/>
        </w:numPr>
        <w:ind w:left="426"/>
        <w:rPr>
          <w:b/>
          <w:bCs/>
        </w:rPr>
      </w:pPr>
      <w:r>
        <w:rPr>
          <w:b/>
          <w:bCs/>
        </w:rPr>
        <w:t>Student</w:t>
      </w:r>
      <w:r w:rsidR="00442A34" w:rsidRPr="00194274">
        <w:rPr>
          <w:b/>
          <w:bCs/>
        </w:rPr>
        <w:t xml:space="preserve"> Absent other Authorised reasons </w:t>
      </w:r>
    </w:p>
    <w:tbl>
      <w:tblPr>
        <w:tblStyle w:val="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8353"/>
      </w:tblGrid>
      <w:tr w:rsidR="00093BA5" w14:paraId="31ECED0C" w14:textId="77777777" w:rsidTr="00194274">
        <w:tc>
          <w:tcPr>
            <w:tcW w:w="856"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3B1805B2" w14:textId="77777777" w:rsidR="00093BA5" w:rsidRDefault="00442A34" w:rsidP="00730A91">
            <w:r>
              <w:t xml:space="preserve">Code </w:t>
            </w:r>
          </w:p>
        </w:tc>
        <w:tc>
          <w:tcPr>
            <w:tcW w:w="8353"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239F50D6" w14:textId="77777777" w:rsidR="00093BA5" w:rsidRDefault="00442A34" w:rsidP="00730A91">
            <w:r>
              <w:t xml:space="preserve">Meaning </w:t>
            </w:r>
          </w:p>
        </w:tc>
      </w:tr>
      <w:tr w:rsidR="00093BA5" w14:paraId="4C54C62C" w14:textId="77777777" w:rsidTr="00194274">
        <w:tc>
          <w:tcPr>
            <w:tcW w:w="856" w:type="dxa"/>
            <w:tcBorders>
              <w:top w:val="single" w:sz="4" w:space="0" w:color="000000"/>
              <w:left w:val="single" w:sz="4" w:space="0" w:color="000000"/>
              <w:bottom w:val="single" w:sz="4" w:space="0" w:color="000000"/>
              <w:right w:val="single" w:sz="4" w:space="0" w:color="000000"/>
            </w:tcBorders>
          </w:tcPr>
          <w:p w14:paraId="694EADE3" w14:textId="77777777" w:rsidR="00093BA5" w:rsidRDefault="00442A34" w:rsidP="00730A91">
            <w:r>
              <w:lastRenderedPageBreak/>
              <w:t xml:space="preserve">T </w:t>
            </w:r>
          </w:p>
        </w:tc>
        <w:tc>
          <w:tcPr>
            <w:tcW w:w="8353" w:type="dxa"/>
            <w:tcBorders>
              <w:top w:val="single" w:sz="4" w:space="0" w:color="000000"/>
              <w:left w:val="single" w:sz="4" w:space="0" w:color="000000"/>
              <w:bottom w:val="single" w:sz="4" w:space="0" w:color="000000"/>
              <w:right w:val="single" w:sz="4" w:space="0" w:color="000000"/>
            </w:tcBorders>
          </w:tcPr>
          <w:p w14:paraId="0A71D714" w14:textId="77777777" w:rsidR="00093BA5" w:rsidRDefault="00442A34" w:rsidP="00730A91">
            <w:r>
              <w:t xml:space="preserve">Parent travelling for occupational purposes. </w:t>
            </w:r>
          </w:p>
        </w:tc>
      </w:tr>
      <w:tr w:rsidR="00093BA5" w14:paraId="43100BD5" w14:textId="77777777" w:rsidTr="00194274">
        <w:tc>
          <w:tcPr>
            <w:tcW w:w="856" w:type="dxa"/>
            <w:tcBorders>
              <w:top w:val="single" w:sz="4" w:space="0" w:color="000000"/>
              <w:left w:val="single" w:sz="4" w:space="0" w:color="000000"/>
              <w:bottom w:val="single" w:sz="4" w:space="0" w:color="000000"/>
              <w:right w:val="single" w:sz="4" w:space="0" w:color="000000"/>
            </w:tcBorders>
          </w:tcPr>
          <w:p w14:paraId="6B4370C1" w14:textId="77777777" w:rsidR="00093BA5" w:rsidRDefault="00442A34" w:rsidP="00730A91">
            <w:r>
              <w:t>R</w:t>
            </w:r>
          </w:p>
        </w:tc>
        <w:tc>
          <w:tcPr>
            <w:tcW w:w="8353" w:type="dxa"/>
            <w:tcBorders>
              <w:top w:val="single" w:sz="4" w:space="0" w:color="000000"/>
              <w:left w:val="single" w:sz="4" w:space="0" w:color="000000"/>
              <w:bottom w:val="single" w:sz="4" w:space="0" w:color="000000"/>
              <w:right w:val="single" w:sz="4" w:space="0" w:color="000000"/>
            </w:tcBorders>
          </w:tcPr>
          <w:p w14:paraId="15499619" w14:textId="77777777" w:rsidR="00093BA5" w:rsidRDefault="00442A34" w:rsidP="00730A91">
            <w:r>
              <w:t>Religious Observance</w:t>
            </w:r>
          </w:p>
        </w:tc>
      </w:tr>
      <w:tr w:rsidR="00093BA5" w14:paraId="43CBB033" w14:textId="77777777" w:rsidTr="00194274">
        <w:tc>
          <w:tcPr>
            <w:tcW w:w="856" w:type="dxa"/>
            <w:tcBorders>
              <w:top w:val="single" w:sz="4" w:space="0" w:color="000000"/>
              <w:left w:val="single" w:sz="4" w:space="0" w:color="000000"/>
              <w:bottom w:val="single" w:sz="4" w:space="0" w:color="000000"/>
              <w:right w:val="single" w:sz="4" w:space="0" w:color="000000"/>
            </w:tcBorders>
          </w:tcPr>
          <w:p w14:paraId="59A2C08C" w14:textId="77777777" w:rsidR="00093BA5" w:rsidRDefault="00442A34" w:rsidP="00730A91">
            <w:r>
              <w:t>I</w:t>
            </w:r>
          </w:p>
        </w:tc>
        <w:tc>
          <w:tcPr>
            <w:tcW w:w="8353" w:type="dxa"/>
            <w:tcBorders>
              <w:top w:val="single" w:sz="4" w:space="0" w:color="000000"/>
              <w:left w:val="single" w:sz="4" w:space="0" w:color="000000"/>
              <w:bottom w:val="single" w:sz="4" w:space="0" w:color="000000"/>
              <w:right w:val="single" w:sz="4" w:space="0" w:color="000000"/>
            </w:tcBorders>
          </w:tcPr>
          <w:p w14:paraId="53C1905A" w14:textId="180A955A" w:rsidR="00093BA5" w:rsidRDefault="00442A34" w:rsidP="00730A91">
            <w:r>
              <w:t xml:space="preserve">Illness </w:t>
            </w:r>
            <w:r w:rsidR="00B114E6">
              <w:t>(not</w:t>
            </w:r>
            <w:r>
              <w:t xml:space="preserve"> medical appointment)</w:t>
            </w:r>
          </w:p>
        </w:tc>
      </w:tr>
      <w:tr w:rsidR="00093BA5" w14:paraId="1BA1EE96" w14:textId="77777777" w:rsidTr="00194274">
        <w:tc>
          <w:tcPr>
            <w:tcW w:w="856" w:type="dxa"/>
            <w:tcBorders>
              <w:top w:val="single" w:sz="4" w:space="0" w:color="000000"/>
              <w:left w:val="single" w:sz="4" w:space="0" w:color="000000"/>
              <w:bottom w:val="single" w:sz="4" w:space="0" w:color="000000"/>
              <w:right w:val="single" w:sz="4" w:space="0" w:color="000000"/>
            </w:tcBorders>
          </w:tcPr>
          <w:p w14:paraId="783376C1" w14:textId="77777777" w:rsidR="00093BA5" w:rsidRDefault="00442A34" w:rsidP="00730A91">
            <w:r>
              <w:t>E</w:t>
            </w:r>
          </w:p>
        </w:tc>
        <w:tc>
          <w:tcPr>
            <w:tcW w:w="8353" w:type="dxa"/>
            <w:tcBorders>
              <w:top w:val="single" w:sz="4" w:space="0" w:color="000000"/>
              <w:left w:val="single" w:sz="4" w:space="0" w:color="000000"/>
              <w:bottom w:val="single" w:sz="4" w:space="0" w:color="000000"/>
              <w:right w:val="single" w:sz="4" w:space="0" w:color="000000"/>
            </w:tcBorders>
          </w:tcPr>
          <w:p w14:paraId="695FCF55" w14:textId="1FBB51CA" w:rsidR="00093BA5" w:rsidRDefault="00442A34" w:rsidP="00730A91">
            <w:r>
              <w:t xml:space="preserve">Suspended or </w:t>
            </w:r>
            <w:r w:rsidR="00DB4833">
              <w:t>permanently</w:t>
            </w:r>
            <w:r>
              <w:t xml:space="preserve"> excluded with no alternative provision made </w:t>
            </w:r>
          </w:p>
        </w:tc>
      </w:tr>
    </w:tbl>
    <w:p w14:paraId="2E4AA9E3" w14:textId="77777777" w:rsidR="00093BA5" w:rsidRPr="00194274" w:rsidRDefault="00093BA5" w:rsidP="00730A91"/>
    <w:p w14:paraId="0164488E" w14:textId="2AB5D82F" w:rsidR="00093BA5" w:rsidRPr="00194274" w:rsidRDefault="006F1C0C" w:rsidP="003F179E">
      <w:pPr>
        <w:pStyle w:val="ListParagraph"/>
        <w:numPr>
          <w:ilvl w:val="0"/>
          <w:numId w:val="1"/>
        </w:numPr>
        <w:ind w:left="426"/>
        <w:rPr>
          <w:b/>
          <w:bCs/>
        </w:rPr>
      </w:pPr>
      <w:r>
        <w:rPr>
          <w:b/>
          <w:bCs/>
        </w:rPr>
        <w:t>Student</w:t>
      </w:r>
      <w:r w:rsidR="00442A34" w:rsidRPr="00194274">
        <w:rPr>
          <w:b/>
          <w:bCs/>
        </w:rPr>
        <w:t xml:space="preserve"> Absent – Unavoidable Cause  </w:t>
      </w:r>
    </w:p>
    <w:tbl>
      <w:tblPr>
        <w:tblStyle w:val="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8341"/>
      </w:tblGrid>
      <w:tr w:rsidR="00093BA5" w14:paraId="4CBC1329" w14:textId="77777777" w:rsidTr="00194274">
        <w:tc>
          <w:tcPr>
            <w:tcW w:w="868"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57B0EF76" w14:textId="77777777" w:rsidR="00093BA5" w:rsidRDefault="00442A34" w:rsidP="00730A91">
            <w:r>
              <w:t xml:space="preserve">Code </w:t>
            </w:r>
          </w:p>
        </w:tc>
        <w:tc>
          <w:tcPr>
            <w:tcW w:w="8341"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39DF75EF" w14:textId="77777777" w:rsidR="00093BA5" w:rsidRDefault="00442A34" w:rsidP="00730A91">
            <w:r>
              <w:t xml:space="preserve">Meaning </w:t>
            </w:r>
          </w:p>
        </w:tc>
      </w:tr>
      <w:tr w:rsidR="00093BA5" w14:paraId="169A739E" w14:textId="77777777">
        <w:tc>
          <w:tcPr>
            <w:tcW w:w="868" w:type="dxa"/>
            <w:tcBorders>
              <w:top w:val="single" w:sz="4" w:space="0" w:color="000000"/>
              <w:left w:val="single" w:sz="4" w:space="0" w:color="000000"/>
              <w:bottom w:val="single" w:sz="4" w:space="0" w:color="000000"/>
              <w:right w:val="single" w:sz="4" w:space="0" w:color="000000"/>
            </w:tcBorders>
          </w:tcPr>
          <w:p w14:paraId="6637F4B8" w14:textId="77777777" w:rsidR="00093BA5" w:rsidRDefault="00442A34" w:rsidP="00730A91">
            <w:r>
              <w:t>Q</w:t>
            </w:r>
          </w:p>
        </w:tc>
        <w:tc>
          <w:tcPr>
            <w:tcW w:w="8341" w:type="dxa"/>
            <w:tcBorders>
              <w:top w:val="single" w:sz="4" w:space="0" w:color="000000"/>
              <w:left w:val="single" w:sz="4" w:space="0" w:color="000000"/>
              <w:bottom w:val="single" w:sz="4" w:space="0" w:color="000000"/>
              <w:right w:val="single" w:sz="4" w:space="0" w:color="000000"/>
            </w:tcBorders>
          </w:tcPr>
          <w:p w14:paraId="0BB4151B" w14:textId="77777777" w:rsidR="00093BA5" w:rsidRDefault="00442A34" w:rsidP="00730A91">
            <w:r>
              <w:t>Unable to attend school because of lack of access arrangements</w:t>
            </w:r>
          </w:p>
        </w:tc>
      </w:tr>
      <w:tr w:rsidR="00093BA5" w14:paraId="7D7DF956" w14:textId="77777777">
        <w:tc>
          <w:tcPr>
            <w:tcW w:w="868" w:type="dxa"/>
            <w:tcBorders>
              <w:top w:val="single" w:sz="4" w:space="0" w:color="000000"/>
              <w:left w:val="single" w:sz="4" w:space="0" w:color="000000"/>
              <w:bottom w:val="single" w:sz="4" w:space="0" w:color="000000"/>
              <w:right w:val="single" w:sz="4" w:space="0" w:color="000000"/>
            </w:tcBorders>
          </w:tcPr>
          <w:p w14:paraId="3E5240D3" w14:textId="77777777" w:rsidR="00093BA5" w:rsidRDefault="00442A34" w:rsidP="00730A91">
            <w:r>
              <w:t>Y1</w:t>
            </w:r>
          </w:p>
        </w:tc>
        <w:tc>
          <w:tcPr>
            <w:tcW w:w="8341" w:type="dxa"/>
            <w:tcBorders>
              <w:top w:val="single" w:sz="4" w:space="0" w:color="000000"/>
              <w:left w:val="single" w:sz="4" w:space="0" w:color="000000"/>
              <w:bottom w:val="single" w:sz="4" w:space="0" w:color="000000"/>
              <w:right w:val="single" w:sz="4" w:space="0" w:color="000000"/>
            </w:tcBorders>
          </w:tcPr>
          <w:p w14:paraId="748DC2FA" w14:textId="77777777" w:rsidR="00093BA5" w:rsidRDefault="00442A34" w:rsidP="00730A91">
            <w:r>
              <w:t>Unable to attend due to transport normally provided not been available</w:t>
            </w:r>
          </w:p>
        </w:tc>
      </w:tr>
      <w:tr w:rsidR="00093BA5" w14:paraId="68881AE0" w14:textId="77777777">
        <w:tc>
          <w:tcPr>
            <w:tcW w:w="868" w:type="dxa"/>
            <w:tcBorders>
              <w:top w:val="single" w:sz="4" w:space="0" w:color="000000"/>
              <w:left w:val="single" w:sz="4" w:space="0" w:color="000000"/>
              <w:bottom w:val="single" w:sz="4" w:space="0" w:color="000000"/>
              <w:right w:val="single" w:sz="4" w:space="0" w:color="000000"/>
            </w:tcBorders>
          </w:tcPr>
          <w:p w14:paraId="64D356A5" w14:textId="77777777" w:rsidR="00093BA5" w:rsidRDefault="00442A34" w:rsidP="00730A91">
            <w:r>
              <w:t xml:space="preserve">Y2 </w:t>
            </w:r>
          </w:p>
        </w:tc>
        <w:tc>
          <w:tcPr>
            <w:tcW w:w="8341" w:type="dxa"/>
            <w:tcBorders>
              <w:top w:val="single" w:sz="4" w:space="0" w:color="000000"/>
              <w:left w:val="single" w:sz="4" w:space="0" w:color="000000"/>
              <w:bottom w:val="single" w:sz="4" w:space="0" w:color="000000"/>
              <w:right w:val="single" w:sz="4" w:space="0" w:color="000000"/>
            </w:tcBorders>
          </w:tcPr>
          <w:p w14:paraId="1AAFE244" w14:textId="77777777" w:rsidR="00093BA5" w:rsidRDefault="00442A34" w:rsidP="00730A91">
            <w:r>
              <w:t xml:space="preserve">Unable to attend due to widespread travel disruption </w:t>
            </w:r>
          </w:p>
        </w:tc>
      </w:tr>
      <w:tr w:rsidR="00093BA5" w14:paraId="367F2029" w14:textId="77777777">
        <w:tc>
          <w:tcPr>
            <w:tcW w:w="868" w:type="dxa"/>
            <w:tcBorders>
              <w:top w:val="single" w:sz="4" w:space="0" w:color="000000"/>
              <w:left w:val="single" w:sz="4" w:space="0" w:color="000000"/>
              <w:bottom w:val="single" w:sz="4" w:space="0" w:color="000000"/>
              <w:right w:val="single" w:sz="4" w:space="0" w:color="000000"/>
            </w:tcBorders>
          </w:tcPr>
          <w:p w14:paraId="487BEADA" w14:textId="77777777" w:rsidR="00093BA5" w:rsidRDefault="00442A34" w:rsidP="00730A91">
            <w:r>
              <w:t>Y3</w:t>
            </w:r>
          </w:p>
        </w:tc>
        <w:tc>
          <w:tcPr>
            <w:tcW w:w="8341" w:type="dxa"/>
            <w:tcBorders>
              <w:top w:val="single" w:sz="4" w:space="0" w:color="000000"/>
              <w:left w:val="single" w:sz="4" w:space="0" w:color="000000"/>
              <w:bottom w:val="single" w:sz="4" w:space="0" w:color="000000"/>
              <w:right w:val="single" w:sz="4" w:space="0" w:color="000000"/>
            </w:tcBorders>
          </w:tcPr>
          <w:p w14:paraId="54ED811D" w14:textId="77777777" w:rsidR="00093BA5" w:rsidRDefault="00442A34" w:rsidP="00730A91">
            <w:r>
              <w:t xml:space="preserve">Unable to attend due to part of the school premises being closed </w:t>
            </w:r>
          </w:p>
        </w:tc>
      </w:tr>
      <w:tr w:rsidR="00093BA5" w14:paraId="3991B5E5" w14:textId="77777777">
        <w:tc>
          <w:tcPr>
            <w:tcW w:w="868" w:type="dxa"/>
            <w:tcBorders>
              <w:top w:val="single" w:sz="4" w:space="0" w:color="000000"/>
              <w:left w:val="single" w:sz="4" w:space="0" w:color="000000"/>
              <w:bottom w:val="single" w:sz="4" w:space="0" w:color="000000"/>
              <w:right w:val="single" w:sz="4" w:space="0" w:color="000000"/>
            </w:tcBorders>
          </w:tcPr>
          <w:p w14:paraId="46018A94" w14:textId="77777777" w:rsidR="00093BA5" w:rsidRDefault="00442A34" w:rsidP="00730A91">
            <w:r>
              <w:t>Y4</w:t>
            </w:r>
          </w:p>
        </w:tc>
        <w:tc>
          <w:tcPr>
            <w:tcW w:w="8341" w:type="dxa"/>
            <w:tcBorders>
              <w:top w:val="single" w:sz="4" w:space="0" w:color="000000"/>
              <w:left w:val="single" w:sz="4" w:space="0" w:color="000000"/>
              <w:bottom w:val="single" w:sz="4" w:space="0" w:color="000000"/>
              <w:right w:val="single" w:sz="4" w:space="0" w:color="000000"/>
            </w:tcBorders>
          </w:tcPr>
          <w:p w14:paraId="442E26C2" w14:textId="77777777" w:rsidR="00093BA5" w:rsidRDefault="00442A34" w:rsidP="00730A91">
            <w:r>
              <w:t>Unable to attend due to the whole school site being unexpectedly closed</w:t>
            </w:r>
          </w:p>
        </w:tc>
      </w:tr>
      <w:tr w:rsidR="00093BA5" w14:paraId="69C1AB37" w14:textId="77777777">
        <w:tc>
          <w:tcPr>
            <w:tcW w:w="868" w:type="dxa"/>
            <w:tcBorders>
              <w:top w:val="single" w:sz="4" w:space="0" w:color="000000"/>
              <w:left w:val="single" w:sz="4" w:space="0" w:color="000000"/>
              <w:bottom w:val="single" w:sz="4" w:space="0" w:color="000000"/>
              <w:right w:val="single" w:sz="4" w:space="0" w:color="000000"/>
            </w:tcBorders>
          </w:tcPr>
          <w:p w14:paraId="25FBEEBB" w14:textId="77777777" w:rsidR="00093BA5" w:rsidRDefault="00442A34" w:rsidP="00730A91">
            <w:r>
              <w:t>Y5</w:t>
            </w:r>
          </w:p>
        </w:tc>
        <w:tc>
          <w:tcPr>
            <w:tcW w:w="8341" w:type="dxa"/>
            <w:tcBorders>
              <w:top w:val="single" w:sz="4" w:space="0" w:color="000000"/>
              <w:left w:val="single" w:sz="4" w:space="0" w:color="000000"/>
              <w:bottom w:val="single" w:sz="4" w:space="0" w:color="000000"/>
              <w:right w:val="single" w:sz="4" w:space="0" w:color="000000"/>
            </w:tcBorders>
          </w:tcPr>
          <w:p w14:paraId="4D023BEC" w14:textId="51EE6351" w:rsidR="00093BA5" w:rsidRDefault="00442A34" w:rsidP="00730A91">
            <w:r>
              <w:t xml:space="preserve">Unable to attend as </w:t>
            </w:r>
            <w:r w:rsidR="006F1C0C">
              <w:t>student</w:t>
            </w:r>
            <w:r>
              <w:t xml:space="preserve"> is in criminal justice detention</w:t>
            </w:r>
          </w:p>
        </w:tc>
      </w:tr>
      <w:tr w:rsidR="00093BA5" w14:paraId="2CBCC10B" w14:textId="77777777">
        <w:tc>
          <w:tcPr>
            <w:tcW w:w="868" w:type="dxa"/>
            <w:tcBorders>
              <w:top w:val="single" w:sz="4" w:space="0" w:color="000000"/>
              <w:left w:val="single" w:sz="4" w:space="0" w:color="000000"/>
              <w:bottom w:val="single" w:sz="4" w:space="0" w:color="000000"/>
              <w:right w:val="single" w:sz="4" w:space="0" w:color="000000"/>
            </w:tcBorders>
          </w:tcPr>
          <w:p w14:paraId="45D25F0E" w14:textId="77777777" w:rsidR="00093BA5" w:rsidRDefault="00442A34" w:rsidP="00730A91">
            <w:r>
              <w:t>Y6</w:t>
            </w:r>
          </w:p>
        </w:tc>
        <w:tc>
          <w:tcPr>
            <w:tcW w:w="8341" w:type="dxa"/>
            <w:tcBorders>
              <w:top w:val="single" w:sz="4" w:space="0" w:color="000000"/>
              <w:left w:val="single" w:sz="4" w:space="0" w:color="000000"/>
              <w:bottom w:val="single" w:sz="4" w:space="0" w:color="000000"/>
              <w:right w:val="single" w:sz="4" w:space="0" w:color="000000"/>
            </w:tcBorders>
          </w:tcPr>
          <w:p w14:paraId="32958284" w14:textId="77777777" w:rsidR="00093BA5" w:rsidRDefault="00442A34" w:rsidP="00730A91">
            <w:r>
              <w:t>Unable to attend in accordance with public health guidance or law</w:t>
            </w:r>
          </w:p>
        </w:tc>
      </w:tr>
      <w:tr w:rsidR="00093BA5" w14:paraId="5479462D" w14:textId="77777777">
        <w:tc>
          <w:tcPr>
            <w:tcW w:w="868" w:type="dxa"/>
            <w:tcBorders>
              <w:top w:val="single" w:sz="4" w:space="0" w:color="000000"/>
              <w:left w:val="single" w:sz="4" w:space="0" w:color="000000"/>
              <w:bottom w:val="single" w:sz="4" w:space="0" w:color="000000"/>
              <w:right w:val="single" w:sz="4" w:space="0" w:color="000000"/>
            </w:tcBorders>
          </w:tcPr>
          <w:p w14:paraId="60469A96" w14:textId="77777777" w:rsidR="00093BA5" w:rsidRDefault="00442A34" w:rsidP="00730A91">
            <w:r>
              <w:t>Y7</w:t>
            </w:r>
          </w:p>
        </w:tc>
        <w:tc>
          <w:tcPr>
            <w:tcW w:w="8341" w:type="dxa"/>
            <w:tcBorders>
              <w:top w:val="single" w:sz="4" w:space="0" w:color="000000"/>
              <w:left w:val="single" w:sz="4" w:space="0" w:color="000000"/>
              <w:bottom w:val="single" w:sz="4" w:space="0" w:color="000000"/>
              <w:right w:val="single" w:sz="4" w:space="0" w:color="000000"/>
            </w:tcBorders>
          </w:tcPr>
          <w:p w14:paraId="0FA5534C" w14:textId="77777777" w:rsidR="00093BA5" w:rsidRDefault="00442A34" w:rsidP="00730A91">
            <w:r>
              <w:t>Unable to attend because of any other unavoidable cause</w:t>
            </w:r>
          </w:p>
        </w:tc>
      </w:tr>
    </w:tbl>
    <w:p w14:paraId="4B8615B2" w14:textId="77777777" w:rsidR="00093BA5" w:rsidRDefault="00093BA5" w:rsidP="00730A91"/>
    <w:p w14:paraId="71FB3656" w14:textId="77777777" w:rsidR="00093BA5" w:rsidRPr="00194274" w:rsidRDefault="00442A34" w:rsidP="003F179E">
      <w:pPr>
        <w:pStyle w:val="ListParagraph"/>
        <w:numPr>
          <w:ilvl w:val="0"/>
          <w:numId w:val="1"/>
        </w:numPr>
        <w:ind w:left="426"/>
        <w:rPr>
          <w:b/>
          <w:bCs/>
        </w:rPr>
      </w:pPr>
      <w:r w:rsidRPr="00194274">
        <w:rPr>
          <w:b/>
          <w:bCs/>
        </w:rPr>
        <w:t>Absent for unauthorised reasons</w:t>
      </w:r>
    </w:p>
    <w:tbl>
      <w:tblPr>
        <w:tblStyle w:val="2"/>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8339"/>
      </w:tblGrid>
      <w:tr w:rsidR="00093BA5" w14:paraId="6F4AD144" w14:textId="77777777" w:rsidTr="00194274">
        <w:tc>
          <w:tcPr>
            <w:tcW w:w="870"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D6077EE" w14:textId="77777777" w:rsidR="00093BA5" w:rsidRDefault="00442A34" w:rsidP="00730A91">
            <w:r>
              <w:t xml:space="preserve">Code </w:t>
            </w:r>
          </w:p>
        </w:tc>
        <w:tc>
          <w:tcPr>
            <w:tcW w:w="8339"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08E5B484" w14:textId="77777777" w:rsidR="00093BA5" w:rsidRDefault="00442A34" w:rsidP="00730A91">
            <w:r>
              <w:t xml:space="preserve">Meaning </w:t>
            </w:r>
          </w:p>
        </w:tc>
      </w:tr>
      <w:tr w:rsidR="00093BA5" w14:paraId="6187324B" w14:textId="77777777" w:rsidTr="00194274">
        <w:tc>
          <w:tcPr>
            <w:tcW w:w="870" w:type="dxa"/>
            <w:tcBorders>
              <w:top w:val="single" w:sz="4" w:space="0" w:color="000000"/>
              <w:left w:val="single" w:sz="4" w:space="0" w:color="000000"/>
              <w:bottom w:val="single" w:sz="4" w:space="0" w:color="000000"/>
              <w:right w:val="single" w:sz="4" w:space="0" w:color="000000"/>
            </w:tcBorders>
          </w:tcPr>
          <w:p w14:paraId="244B0914" w14:textId="77777777" w:rsidR="00093BA5" w:rsidRDefault="00442A34" w:rsidP="00730A91">
            <w:r>
              <w:t>G</w:t>
            </w:r>
          </w:p>
        </w:tc>
        <w:tc>
          <w:tcPr>
            <w:tcW w:w="8339" w:type="dxa"/>
            <w:tcBorders>
              <w:top w:val="single" w:sz="4" w:space="0" w:color="000000"/>
              <w:left w:val="single" w:sz="4" w:space="0" w:color="000000"/>
              <w:bottom w:val="single" w:sz="4" w:space="0" w:color="000000"/>
              <w:right w:val="single" w:sz="4" w:space="0" w:color="000000"/>
            </w:tcBorders>
          </w:tcPr>
          <w:p w14:paraId="6DA802FA" w14:textId="77777777" w:rsidR="00093BA5" w:rsidRDefault="00442A34" w:rsidP="00730A91">
            <w:r>
              <w:t xml:space="preserve">Holiday not granted by school </w:t>
            </w:r>
          </w:p>
        </w:tc>
      </w:tr>
      <w:tr w:rsidR="00093BA5" w14:paraId="4421342A" w14:textId="77777777" w:rsidTr="00194274">
        <w:tc>
          <w:tcPr>
            <w:tcW w:w="870" w:type="dxa"/>
            <w:tcBorders>
              <w:top w:val="single" w:sz="4" w:space="0" w:color="000000"/>
              <w:left w:val="single" w:sz="4" w:space="0" w:color="000000"/>
              <w:bottom w:val="single" w:sz="4" w:space="0" w:color="000000"/>
              <w:right w:val="single" w:sz="4" w:space="0" w:color="000000"/>
            </w:tcBorders>
          </w:tcPr>
          <w:p w14:paraId="1AA162A8" w14:textId="77777777" w:rsidR="00093BA5" w:rsidRDefault="00442A34" w:rsidP="00730A91">
            <w:r>
              <w:t>N</w:t>
            </w:r>
          </w:p>
        </w:tc>
        <w:tc>
          <w:tcPr>
            <w:tcW w:w="8339" w:type="dxa"/>
            <w:tcBorders>
              <w:top w:val="single" w:sz="4" w:space="0" w:color="000000"/>
              <w:left w:val="single" w:sz="4" w:space="0" w:color="000000"/>
              <w:bottom w:val="single" w:sz="4" w:space="0" w:color="000000"/>
              <w:right w:val="single" w:sz="4" w:space="0" w:color="000000"/>
            </w:tcBorders>
          </w:tcPr>
          <w:p w14:paraId="3C5280BA" w14:textId="77777777" w:rsidR="00093BA5" w:rsidRDefault="00442A34" w:rsidP="00730A91">
            <w:pPr>
              <w:rPr>
                <w:b/>
              </w:rPr>
            </w:pPr>
            <w:r>
              <w:t>Reason for absence not yet established</w:t>
            </w:r>
          </w:p>
        </w:tc>
      </w:tr>
      <w:tr w:rsidR="00093BA5" w14:paraId="765A7474" w14:textId="77777777" w:rsidTr="00194274">
        <w:tc>
          <w:tcPr>
            <w:tcW w:w="870" w:type="dxa"/>
            <w:tcBorders>
              <w:top w:val="single" w:sz="4" w:space="0" w:color="000000"/>
              <w:left w:val="single" w:sz="4" w:space="0" w:color="000000"/>
              <w:bottom w:val="single" w:sz="4" w:space="0" w:color="000000"/>
              <w:right w:val="single" w:sz="4" w:space="0" w:color="000000"/>
            </w:tcBorders>
          </w:tcPr>
          <w:p w14:paraId="48DB0BDE" w14:textId="77777777" w:rsidR="00093BA5" w:rsidRDefault="00442A34" w:rsidP="00730A91">
            <w:r>
              <w:t>O</w:t>
            </w:r>
          </w:p>
        </w:tc>
        <w:tc>
          <w:tcPr>
            <w:tcW w:w="8339" w:type="dxa"/>
            <w:tcBorders>
              <w:top w:val="single" w:sz="4" w:space="0" w:color="000000"/>
              <w:left w:val="single" w:sz="4" w:space="0" w:color="000000"/>
              <w:bottom w:val="single" w:sz="4" w:space="0" w:color="000000"/>
              <w:right w:val="single" w:sz="4" w:space="0" w:color="000000"/>
            </w:tcBorders>
          </w:tcPr>
          <w:p w14:paraId="166330F9" w14:textId="77777777" w:rsidR="00093BA5" w:rsidRDefault="00442A34" w:rsidP="00730A91">
            <w:r>
              <w:t>Absent in other or unknown circumstances</w:t>
            </w:r>
          </w:p>
        </w:tc>
      </w:tr>
      <w:tr w:rsidR="00093BA5" w14:paraId="299A488F" w14:textId="77777777" w:rsidTr="00194274">
        <w:tc>
          <w:tcPr>
            <w:tcW w:w="870" w:type="dxa"/>
            <w:tcBorders>
              <w:top w:val="single" w:sz="4" w:space="0" w:color="000000"/>
              <w:left w:val="single" w:sz="4" w:space="0" w:color="000000"/>
              <w:bottom w:val="single" w:sz="4" w:space="0" w:color="000000"/>
              <w:right w:val="single" w:sz="4" w:space="0" w:color="000000"/>
            </w:tcBorders>
          </w:tcPr>
          <w:p w14:paraId="07328898" w14:textId="77777777" w:rsidR="00093BA5" w:rsidRDefault="00442A34" w:rsidP="00730A91">
            <w:r>
              <w:t>U</w:t>
            </w:r>
          </w:p>
        </w:tc>
        <w:tc>
          <w:tcPr>
            <w:tcW w:w="8339" w:type="dxa"/>
            <w:tcBorders>
              <w:top w:val="single" w:sz="4" w:space="0" w:color="000000"/>
              <w:left w:val="single" w:sz="4" w:space="0" w:color="000000"/>
              <w:bottom w:val="single" w:sz="4" w:space="0" w:color="000000"/>
              <w:right w:val="single" w:sz="4" w:space="0" w:color="000000"/>
            </w:tcBorders>
          </w:tcPr>
          <w:p w14:paraId="38AEEBD6" w14:textId="77777777" w:rsidR="00093BA5" w:rsidRDefault="00442A34" w:rsidP="00730A91">
            <w:r>
              <w:t>Arrived in school after registration closed</w:t>
            </w:r>
          </w:p>
        </w:tc>
      </w:tr>
    </w:tbl>
    <w:p w14:paraId="1EDE6B4B" w14:textId="77777777" w:rsidR="00093BA5" w:rsidRDefault="00093BA5" w:rsidP="00730A91"/>
    <w:p w14:paraId="55C6F1D0" w14:textId="77777777" w:rsidR="00093BA5" w:rsidRPr="00194274" w:rsidRDefault="00442A34" w:rsidP="003F179E">
      <w:pPr>
        <w:pStyle w:val="ListParagraph"/>
        <w:numPr>
          <w:ilvl w:val="0"/>
          <w:numId w:val="1"/>
        </w:numPr>
        <w:ind w:left="426"/>
        <w:rPr>
          <w:b/>
          <w:bCs/>
        </w:rPr>
      </w:pPr>
      <w:r w:rsidRPr="00194274">
        <w:rPr>
          <w:b/>
          <w:bCs/>
        </w:rPr>
        <w:t xml:space="preserve">Administrative Codes </w:t>
      </w:r>
    </w:p>
    <w:tbl>
      <w:tblPr>
        <w:tblStyle w:val="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363"/>
      </w:tblGrid>
      <w:tr w:rsidR="00093BA5" w14:paraId="13755E7A" w14:textId="77777777" w:rsidTr="00194274">
        <w:tc>
          <w:tcPr>
            <w:tcW w:w="846"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C37A309" w14:textId="77777777" w:rsidR="00093BA5" w:rsidRDefault="00442A34" w:rsidP="00730A91">
            <w:r>
              <w:t xml:space="preserve">Code </w:t>
            </w:r>
          </w:p>
        </w:tc>
        <w:tc>
          <w:tcPr>
            <w:tcW w:w="8363"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0D766E62" w14:textId="77777777" w:rsidR="00093BA5" w:rsidRDefault="00442A34" w:rsidP="00730A91">
            <w:r>
              <w:t xml:space="preserve">Meaning </w:t>
            </w:r>
          </w:p>
        </w:tc>
      </w:tr>
      <w:tr w:rsidR="00093BA5" w14:paraId="2E022797" w14:textId="77777777" w:rsidTr="00194274">
        <w:tc>
          <w:tcPr>
            <w:tcW w:w="846" w:type="dxa"/>
            <w:tcBorders>
              <w:top w:val="single" w:sz="4" w:space="0" w:color="000000"/>
              <w:left w:val="single" w:sz="4" w:space="0" w:color="000000"/>
              <w:bottom w:val="single" w:sz="4" w:space="0" w:color="000000"/>
              <w:right w:val="single" w:sz="4" w:space="0" w:color="000000"/>
            </w:tcBorders>
          </w:tcPr>
          <w:p w14:paraId="18B61CA1" w14:textId="77777777" w:rsidR="00093BA5" w:rsidRDefault="00442A34" w:rsidP="00730A91">
            <w:r>
              <w:t>Z</w:t>
            </w:r>
          </w:p>
        </w:tc>
        <w:tc>
          <w:tcPr>
            <w:tcW w:w="8363" w:type="dxa"/>
            <w:tcBorders>
              <w:top w:val="single" w:sz="4" w:space="0" w:color="000000"/>
              <w:left w:val="single" w:sz="4" w:space="0" w:color="000000"/>
              <w:bottom w:val="single" w:sz="4" w:space="0" w:color="000000"/>
              <w:right w:val="single" w:sz="4" w:space="0" w:color="000000"/>
            </w:tcBorders>
          </w:tcPr>
          <w:p w14:paraId="1D7509B5" w14:textId="574F59A5" w:rsidR="00093BA5" w:rsidRDefault="00442A34" w:rsidP="00730A91">
            <w:pPr>
              <w:rPr>
                <w:b/>
              </w:rPr>
            </w:pPr>
            <w:r>
              <w:t xml:space="preserve">Prospective </w:t>
            </w:r>
            <w:r w:rsidR="006F1C0C">
              <w:t>student</w:t>
            </w:r>
            <w:r>
              <w:t xml:space="preserve"> not on admission register</w:t>
            </w:r>
          </w:p>
        </w:tc>
      </w:tr>
      <w:tr w:rsidR="00093BA5" w14:paraId="3FE30652" w14:textId="77777777" w:rsidTr="00194274">
        <w:tc>
          <w:tcPr>
            <w:tcW w:w="846" w:type="dxa"/>
            <w:tcBorders>
              <w:top w:val="single" w:sz="4" w:space="0" w:color="000000"/>
              <w:left w:val="single" w:sz="4" w:space="0" w:color="000000"/>
              <w:bottom w:val="single" w:sz="4" w:space="0" w:color="000000"/>
              <w:right w:val="single" w:sz="4" w:space="0" w:color="000000"/>
            </w:tcBorders>
          </w:tcPr>
          <w:p w14:paraId="23B5A698" w14:textId="77777777" w:rsidR="00093BA5" w:rsidRDefault="00442A34" w:rsidP="00730A91">
            <w:r>
              <w:t>#</w:t>
            </w:r>
          </w:p>
        </w:tc>
        <w:tc>
          <w:tcPr>
            <w:tcW w:w="8363" w:type="dxa"/>
            <w:tcBorders>
              <w:top w:val="single" w:sz="4" w:space="0" w:color="000000"/>
              <w:left w:val="single" w:sz="4" w:space="0" w:color="000000"/>
              <w:bottom w:val="single" w:sz="4" w:space="0" w:color="000000"/>
              <w:right w:val="single" w:sz="4" w:space="0" w:color="000000"/>
            </w:tcBorders>
          </w:tcPr>
          <w:p w14:paraId="0AC4EDCA" w14:textId="77777777" w:rsidR="00093BA5" w:rsidRDefault="00442A34" w:rsidP="00730A91">
            <w:r>
              <w:t xml:space="preserve">Planned whole school closure </w:t>
            </w:r>
          </w:p>
        </w:tc>
      </w:tr>
    </w:tbl>
    <w:p w14:paraId="1F36A772" w14:textId="7B4B2B89" w:rsidR="0038131A" w:rsidRDefault="0038131A" w:rsidP="00F87FB0"/>
    <w:p w14:paraId="0DD211FF" w14:textId="77777777" w:rsidR="0038131A" w:rsidRDefault="0038131A">
      <w:pPr>
        <w:jc w:val="left"/>
      </w:pPr>
      <w:r>
        <w:br w:type="page"/>
      </w:r>
    </w:p>
    <w:p w14:paraId="67C43794" w14:textId="49A59885" w:rsidR="0038131A" w:rsidRPr="00FE7752" w:rsidRDefault="0038131A" w:rsidP="0038131A">
      <w:pPr>
        <w:pStyle w:val="Heading1"/>
        <w:numPr>
          <w:ilvl w:val="0"/>
          <w:numId w:val="0"/>
        </w:numPr>
      </w:pPr>
      <w:proofErr w:type="gramStart"/>
      <w:r>
        <w:lastRenderedPageBreak/>
        <w:t>Appendix  D</w:t>
      </w:r>
      <w:proofErr w:type="gramEnd"/>
      <w:r>
        <w:t xml:space="preserve">: Form for Leave of Absence Request – Exceptional Circumstances </w:t>
      </w:r>
    </w:p>
    <w:p w14:paraId="6D950FDD" w14:textId="77777777" w:rsidR="0038131A" w:rsidRPr="00406C57" w:rsidRDefault="0038131A" w:rsidP="0038131A">
      <w:pPr>
        <w:rPr>
          <w:sz w:val="8"/>
          <w:szCs w:val="8"/>
        </w:rPr>
      </w:pPr>
    </w:p>
    <w:p w14:paraId="0A8E8F18" w14:textId="77777777" w:rsidR="0038131A" w:rsidRPr="00406C57" w:rsidRDefault="0038131A" w:rsidP="0038131A">
      <w:pPr>
        <w:rPr>
          <w:b/>
          <w:bCs/>
          <w:i/>
          <w:iCs/>
        </w:rPr>
      </w:pPr>
      <w:r w:rsidRPr="00406C57">
        <w:rPr>
          <w:b/>
          <w:bCs/>
          <w:i/>
          <w:iCs/>
        </w:rPr>
        <w:t>I wish to apply for leave of absence for my child/children:</w:t>
      </w:r>
    </w:p>
    <w:tbl>
      <w:tblPr>
        <w:tblStyle w:val="TableGrid"/>
        <w:tblW w:w="0" w:type="auto"/>
        <w:tblInd w:w="0" w:type="dxa"/>
        <w:tblLook w:val="04A0" w:firstRow="1" w:lastRow="0" w:firstColumn="1" w:lastColumn="0" w:noHBand="0" w:noVBand="1"/>
      </w:tblPr>
      <w:tblGrid>
        <w:gridCol w:w="5355"/>
        <w:gridCol w:w="281"/>
        <w:gridCol w:w="3380"/>
      </w:tblGrid>
      <w:tr w:rsidR="0038131A" w:rsidRPr="00FA717C" w14:paraId="7093C524" w14:textId="77777777">
        <w:tc>
          <w:tcPr>
            <w:tcW w:w="5495"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1A143E4C" w14:textId="77777777" w:rsidR="0038131A" w:rsidRPr="00FA717C" w:rsidRDefault="0038131A">
            <w:pPr>
              <w:rPr>
                <w:b/>
                <w:bCs/>
              </w:rPr>
            </w:pPr>
            <w:r w:rsidRPr="00FA717C">
              <w:rPr>
                <w:b/>
                <w:bCs/>
              </w:rPr>
              <w:t>Child’s/Children’s Name(s)</w:t>
            </w:r>
          </w:p>
        </w:tc>
        <w:tc>
          <w:tcPr>
            <w:tcW w:w="283" w:type="dxa"/>
            <w:tcBorders>
              <w:top w:val="nil"/>
              <w:left w:val="single" w:sz="4" w:space="0" w:color="A6A6A6" w:themeColor="background1" w:themeShade="A6"/>
              <w:bottom w:val="nil"/>
              <w:right w:val="single" w:sz="4" w:space="0" w:color="A6A6A6" w:themeColor="background1" w:themeShade="A6"/>
            </w:tcBorders>
            <w:shd w:val="clear" w:color="auto" w:fill="auto"/>
          </w:tcPr>
          <w:p w14:paraId="15A6B464" w14:textId="77777777" w:rsidR="0038131A" w:rsidRPr="00FA717C" w:rsidRDefault="0038131A">
            <w:pPr>
              <w:rPr>
                <w:b/>
                <w:bCs/>
              </w:rPr>
            </w:pPr>
          </w:p>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7631E72" w14:textId="77777777" w:rsidR="0038131A" w:rsidRPr="00FA717C" w:rsidRDefault="0038131A">
            <w:pPr>
              <w:rPr>
                <w:b/>
                <w:bCs/>
              </w:rPr>
            </w:pPr>
            <w:r w:rsidRPr="00FA717C">
              <w:rPr>
                <w:b/>
                <w:bCs/>
              </w:rPr>
              <w:t>Class/Year Group(s)</w:t>
            </w:r>
          </w:p>
        </w:tc>
      </w:tr>
      <w:tr w:rsidR="0038131A" w14:paraId="41A6F931" w14:textId="77777777">
        <w:trPr>
          <w:trHeight w:val="1211"/>
        </w:trPr>
        <w:tc>
          <w:tcPr>
            <w:tcW w:w="549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6FFEEC16" w14:textId="77777777" w:rsidR="0038131A" w:rsidRDefault="0038131A"/>
        </w:tc>
        <w:tc>
          <w:tcPr>
            <w:tcW w:w="283" w:type="dxa"/>
            <w:tcBorders>
              <w:top w:val="nil"/>
              <w:left w:val="single" w:sz="4" w:space="0" w:color="A6A6A6" w:themeColor="background1" w:themeShade="A6"/>
              <w:bottom w:val="nil"/>
              <w:right w:val="single" w:sz="4" w:space="0" w:color="A6A6A6" w:themeColor="background1" w:themeShade="A6"/>
            </w:tcBorders>
          </w:tcPr>
          <w:p w14:paraId="21B40B7E" w14:textId="77777777" w:rsidR="0038131A" w:rsidRDefault="0038131A"/>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29B239" w14:textId="77777777" w:rsidR="0038131A" w:rsidRDefault="0038131A"/>
        </w:tc>
      </w:tr>
    </w:tbl>
    <w:p w14:paraId="3DB2A764" w14:textId="77777777" w:rsidR="0038131A" w:rsidRPr="00406C57" w:rsidRDefault="0038131A" w:rsidP="0038131A">
      <w:pPr>
        <w:rPr>
          <w:sz w:val="8"/>
          <w:szCs w:val="8"/>
        </w:rPr>
      </w:pPr>
    </w:p>
    <w:p w14:paraId="09CC71F6" w14:textId="77777777" w:rsidR="0038131A" w:rsidRPr="00406C57" w:rsidRDefault="0038131A" w:rsidP="0038131A">
      <w:pPr>
        <w:rPr>
          <w:b/>
          <w:bCs/>
          <w:i/>
          <w:iCs/>
        </w:rPr>
      </w:pPr>
      <w:r w:rsidRPr="00406C57">
        <w:rPr>
          <w:b/>
          <w:bCs/>
          <w:i/>
          <w:iCs/>
        </w:rPr>
        <w:t>For the period:</w:t>
      </w:r>
    </w:p>
    <w:tbl>
      <w:tblPr>
        <w:tblStyle w:val="TableGrid"/>
        <w:tblW w:w="0" w:type="auto"/>
        <w:tblInd w:w="0" w:type="dxa"/>
        <w:tblLook w:val="04A0" w:firstRow="1" w:lastRow="0" w:firstColumn="1" w:lastColumn="0" w:noHBand="0" w:noVBand="1"/>
      </w:tblPr>
      <w:tblGrid>
        <w:gridCol w:w="5350"/>
        <w:gridCol w:w="281"/>
        <w:gridCol w:w="3385"/>
      </w:tblGrid>
      <w:tr w:rsidR="0038131A" w:rsidRPr="00FA717C" w14:paraId="69975EE6" w14:textId="77777777">
        <w:tc>
          <w:tcPr>
            <w:tcW w:w="5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033C9A8D" w14:textId="77777777" w:rsidR="0038131A" w:rsidRPr="00FA717C" w:rsidRDefault="0038131A">
            <w:r w:rsidRPr="00FA717C">
              <w:rPr>
                <w:b/>
                <w:bCs/>
              </w:rPr>
              <w:t>From</w:t>
            </w:r>
            <w:r>
              <w:t xml:space="preserve"> </w:t>
            </w:r>
            <w:r w:rsidRPr="00FA717C">
              <w:rPr>
                <w:sz w:val="20"/>
                <w:szCs w:val="20"/>
              </w:rPr>
              <w:t>(1</w:t>
            </w:r>
            <w:r w:rsidRPr="00FA717C">
              <w:rPr>
                <w:sz w:val="20"/>
                <w:szCs w:val="20"/>
                <w:vertAlign w:val="superscript"/>
              </w:rPr>
              <w:t>st</w:t>
            </w:r>
            <w:r w:rsidRPr="00FA717C">
              <w:rPr>
                <w:sz w:val="20"/>
                <w:szCs w:val="20"/>
              </w:rPr>
              <w:t xml:space="preserve"> day of absence)</w:t>
            </w:r>
          </w:p>
        </w:tc>
        <w:tc>
          <w:tcPr>
            <w:tcW w:w="283" w:type="dxa"/>
            <w:tcBorders>
              <w:top w:val="nil"/>
              <w:left w:val="single" w:sz="4" w:space="0" w:color="A6A6A6" w:themeColor="background1" w:themeShade="A6"/>
              <w:bottom w:val="nil"/>
              <w:right w:val="single" w:sz="4" w:space="0" w:color="A6A6A6" w:themeColor="background1" w:themeShade="A6"/>
            </w:tcBorders>
            <w:shd w:val="clear" w:color="auto" w:fill="auto"/>
          </w:tcPr>
          <w:p w14:paraId="4701BED5" w14:textId="77777777" w:rsidR="0038131A" w:rsidRPr="00FA717C" w:rsidRDefault="0038131A"/>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902C048" w14:textId="77777777" w:rsidR="0038131A" w:rsidRPr="00FA717C" w:rsidRDefault="0038131A">
            <w:r w:rsidRPr="00FA717C">
              <w:rPr>
                <w:b/>
                <w:bCs/>
              </w:rPr>
              <w:t>To</w:t>
            </w:r>
            <w:r>
              <w:t xml:space="preserve"> </w:t>
            </w:r>
            <w:r w:rsidRPr="00FA717C">
              <w:rPr>
                <w:sz w:val="20"/>
                <w:szCs w:val="20"/>
              </w:rPr>
              <w:t>(last day of absence)</w:t>
            </w:r>
          </w:p>
        </w:tc>
      </w:tr>
      <w:tr w:rsidR="0038131A" w14:paraId="62D235A9" w14:textId="77777777">
        <w:trPr>
          <w:trHeight w:val="624"/>
        </w:trPr>
        <w:tc>
          <w:tcPr>
            <w:tcW w:w="5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20881A" w14:textId="77777777" w:rsidR="0038131A" w:rsidRDefault="0038131A"/>
        </w:tc>
        <w:tc>
          <w:tcPr>
            <w:tcW w:w="283" w:type="dxa"/>
            <w:tcBorders>
              <w:top w:val="nil"/>
              <w:left w:val="single" w:sz="4" w:space="0" w:color="A6A6A6" w:themeColor="background1" w:themeShade="A6"/>
              <w:bottom w:val="nil"/>
              <w:right w:val="single" w:sz="4" w:space="0" w:color="A6A6A6" w:themeColor="background1" w:themeShade="A6"/>
            </w:tcBorders>
          </w:tcPr>
          <w:p w14:paraId="4E123286" w14:textId="77777777" w:rsidR="0038131A" w:rsidRDefault="0038131A"/>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2919DE" w14:textId="77777777" w:rsidR="0038131A" w:rsidRDefault="0038131A"/>
        </w:tc>
      </w:tr>
    </w:tbl>
    <w:p w14:paraId="35617055" w14:textId="77777777" w:rsidR="0038131A" w:rsidRDefault="0038131A" w:rsidP="0038131A"/>
    <w:tbl>
      <w:tblPr>
        <w:tblStyle w:val="TableGrid"/>
        <w:tblW w:w="0" w:type="auto"/>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6"/>
      </w:tblGrid>
      <w:tr w:rsidR="0038131A" w14:paraId="282DFAEC" w14:textId="77777777">
        <w:tc>
          <w:tcPr>
            <w:tcW w:w="9242" w:type="dxa"/>
            <w:shd w:val="clear" w:color="auto" w:fill="D9D9D9" w:themeFill="background1" w:themeFillShade="D9"/>
          </w:tcPr>
          <w:p w14:paraId="761F41D8" w14:textId="77777777" w:rsidR="0038131A" w:rsidRPr="00FA717C" w:rsidRDefault="0038131A">
            <w:pPr>
              <w:rPr>
                <w:b/>
                <w:bCs/>
              </w:rPr>
            </w:pPr>
            <w:r w:rsidRPr="00FA717C">
              <w:rPr>
                <w:b/>
                <w:bCs/>
              </w:rPr>
              <w:t>Reason for Request:</w:t>
            </w:r>
            <w:r>
              <w:rPr>
                <w:b/>
                <w:bCs/>
              </w:rPr>
              <w:t xml:space="preserve"> </w:t>
            </w:r>
            <w:r w:rsidRPr="00FA717C">
              <w:rPr>
                <w:sz w:val="18"/>
                <w:szCs w:val="18"/>
              </w:rPr>
              <w:t>(Continue on separate sheet if necessary)</w:t>
            </w:r>
          </w:p>
        </w:tc>
      </w:tr>
      <w:tr w:rsidR="0038131A" w14:paraId="2753DFE3" w14:textId="77777777">
        <w:trPr>
          <w:trHeight w:val="3877"/>
        </w:trPr>
        <w:tc>
          <w:tcPr>
            <w:tcW w:w="9242" w:type="dxa"/>
          </w:tcPr>
          <w:p w14:paraId="07000887" w14:textId="77777777" w:rsidR="0038131A" w:rsidRDefault="0038131A"/>
        </w:tc>
      </w:tr>
    </w:tbl>
    <w:p w14:paraId="57C0CDD2" w14:textId="77777777" w:rsidR="0038131A" w:rsidRPr="00406C57" w:rsidRDefault="0038131A" w:rsidP="0038131A">
      <w:pPr>
        <w:rPr>
          <w:sz w:val="8"/>
          <w:szCs w:val="8"/>
        </w:rPr>
      </w:pPr>
    </w:p>
    <w:p w14:paraId="1AA4E0A3" w14:textId="77777777" w:rsidR="0038131A" w:rsidRPr="00406C57" w:rsidRDefault="0038131A" w:rsidP="0038131A">
      <w:pPr>
        <w:rPr>
          <w:b/>
          <w:bCs/>
          <w:i/>
          <w:iCs/>
        </w:rPr>
      </w:pPr>
      <w:r w:rsidRPr="00406C57">
        <w:rPr>
          <w:b/>
          <w:bCs/>
          <w:i/>
          <w:iCs/>
        </w:rPr>
        <w:t>Please list any siblings and school(s) they attend:</w:t>
      </w:r>
    </w:p>
    <w:tbl>
      <w:tblPr>
        <w:tblStyle w:val="TableGrid"/>
        <w:tblW w:w="0" w:type="auto"/>
        <w:tblInd w:w="0" w:type="dxa"/>
        <w:tblLook w:val="04A0" w:firstRow="1" w:lastRow="0" w:firstColumn="1" w:lastColumn="0" w:noHBand="0" w:noVBand="1"/>
      </w:tblPr>
      <w:tblGrid>
        <w:gridCol w:w="5347"/>
        <w:gridCol w:w="281"/>
        <w:gridCol w:w="3388"/>
      </w:tblGrid>
      <w:tr w:rsidR="0038131A" w:rsidRPr="00FA717C" w14:paraId="2989DE8B" w14:textId="77777777">
        <w:tc>
          <w:tcPr>
            <w:tcW w:w="5495"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424A7D8B" w14:textId="77777777" w:rsidR="0038131A" w:rsidRPr="00FA717C" w:rsidRDefault="0038131A">
            <w:pPr>
              <w:rPr>
                <w:b/>
                <w:bCs/>
              </w:rPr>
            </w:pPr>
            <w:r>
              <w:rPr>
                <w:b/>
                <w:bCs/>
              </w:rPr>
              <w:t xml:space="preserve">Sibling </w:t>
            </w:r>
            <w:r w:rsidRPr="00FA717C">
              <w:rPr>
                <w:b/>
                <w:bCs/>
              </w:rPr>
              <w:t>Name(s)</w:t>
            </w:r>
          </w:p>
        </w:tc>
        <w:tc>
          <w:tcPr>
            <w:tcW w:w="283" w:type="dxa"/>
            <w:tcBorders>
              <w:top w:val="nil"/>
              <w:left w:val="single" w:sz="4" w:space="0" w:color="A6A6A6" w:themeColor="background1" w:themeShade="A6"/>
              <w:bottom w:val="nil"/>
              <w:right w:val="single" w:sz="4" w:space="0" w:color="A6A6A6" w:themeColor="background1" w:themeShade="A6"/>
            </w:tcBorders>
            <w:shd w:val="clear" w:color="auto" w:fill="auto"/>
          </w:tcPr>
          <w:p w14:paraId="3EBF1D68" w14:textId="77777777" w:rsidR="0038131A" w:rsidRPr="00FA717C" w:rsidRDefault="0038131A">
            <w:pPr>
              <w:rPr>
                <w:b/>
                <w:bCs/>
              </w:rPr>
            </w:pPr>
          </w:p>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4D7E570" w14:textId="77777777" w:rsidR="0038131A" w:rsidRPr="00FA717C" w:rsidRDefault="0038131A">
            <w:pPr>
              <w:rPr>
                <w:b/>
                <w:bCs/>
              </w:rPr>
            </w:pPr>
            <w:r>
              <w:rPr>
                <w:b/>
                <w:bCs/>
              </w:rPr>
              <w:t>Sibling School(s)</w:t>
            </w:r>
          </w:p>
        </w:tc>
      </w:tr>
      <w:tr w:rsidR="0038131A" w14:paraId="28B0FC3B" w14:textId="77777777">
        <w:trPr>
          <w:trHeight w:val="1565"/>
        </w:trPr>
        <w:tc>
          <w:tcPr>
            <w:tcW w:w="549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292B40B5" w14:textId="77777777" w:rsidR="0038131A" w:rsidRDefault="0038131A"/>
        </w:tc>
        <w:tc>
          <w:tcPr>
            <w:tcW w:w="283" w:type="dxa"/>
            <w:tcBorders>
              <w:top w:val="nil"/>
              <w:left w:val="single" w:sz="4" w:space="0" w:color="A6A6A6" w:themeColor="background1" w:themeShade="A6"/>
              <w:bottom w:val="nil"/>
              <w:right w:val="single" w:sz="4" w:space="0" w:color="A6A6A6" w:themeColor="background1" w:themeShade="A6"/>
            </w:tcBorders>
          </w:tcPr>
          <w:p w14:paraId="7B5E1ACB" w14:textId="77777777" w:rsidR="0038131A" w:rsidRDefault="0038131A"/>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36E30B" w14:textId="77777777" w:rsidR="0038131A" w:rsidRDefault="0038131A"/>
        </w:tc>
      </w:tr>
    </w:tbl>
    <w:p w14:paraId="28C9381B" w14:textId="77777777" w:rsidR="0038131A" w:rsidRPr="0054295A" w:rsidRDefault="0038131A" w:rsidP="0038131A">
      <w:pPr>
        <w:pStyle w:val="Heading1"/>
        <w:rPr>
          <w:sz w:val="22"/>
          <w:szCs w:val="22"/>
        </w:rPr>
      </w:pPr>
      <w:r w:rsidRPr="0054295A">
        <w:rPr>
          <w:sz w:val="22"/>
          <w:szCs w:val="22"/>
        </w:rPr>
        <w:lastRenderedPageBreak/>
        <w:t xml:space="preserve">Please read the following and sign to indicate you agree: </w:t>
      </w:r>
    </w:p>
    <w:p w14:paraId="4A7A2106" w14:textId="77777777" w:rsidR="0038131A" w:rsidRDefault="0038131A" w:rsidP="0038131A">
      <w:r>
        <w:t>I would like to request the above absence. I understand that the school strongly advises against taking unnecessary absences during term time and accept that this may have a detrimental impact on my child’s progress. I undertake to make sure my child/children catch up with any work that is required of them – please note, the school is not obliged to provide catch up work.</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908"/>
      </w:tblGrid>
      <w:tr w:rsidR="0038131A" w14:paraId="3F1A7FFA" w14:textId="77777777">
        <w:tc>
          <w:tcPr>
            <w:tcW w:w="9072" w:type="dxa"/>
            <w:shd w:val="clear" w:color="auto" w:fill="D9D9D9" w:themeFill="background1" w:themeFillShade="D9"/>
          </w:tcPr>
          <w:p w14:paraId="4A51CC61" w14:textId="77777777" w:rsidR="0038131A" w:rsidRPr="00FA717C" w:rsidRDefault="0038131A">
            <w:pPr>
              <w:rPr>
                <w:b/>
                <w:bCs/>
              </w:rPr>
            </w:pPr>
            <w:r>
              <w:rPr>
                <w:b/>
                <w:bCs/>
              </w:rPr>
              <w:t>What will be done to catch up on missed work?</w:t>
            </w:r>
          </w:p>
        </w:tc>
      </w:tr>
      <w:tr w:rsidR="0038131A" w14:paraId="50AD0E44" w14:textId="77777777">
        <w:trPr>
          <w:trHeight w:val="1706"/>
        </w:trPr>
        <w:tc>
          <w:tcPr>
            <w:tcW w:w="9072" w:type="dxa"/>
          </w:tcPr>
          <w:p w14:paraId="76AC7262" w14:textId="77777777" w:rsidR="0038131A" w:rsidRDefault="0038131A"/>
        </w:tc>
      </w:tr>
    </w:tbl>
    <w:p w14:paraId="1A091980" w14:textId="77777777" w:rsidR="0038131A" w:rsidRPr="00406C57" w:rsidRDefault="0038131A" w:rsidP="0038131A">
      <w:pPr>
        <w:rPr>
          <w:sz w:val="8"/>
          <w:szCs w:val="8"/>
        </w:rPr>
      </w:pPr>
    </w:p>
    <w:p w14:paraId="6A241253" w14:textId="77777777" w:rsidR="0038131A" w:rsidRPr="00406C57" w:rsidRDefault="0038131A" w:rsidP="0038131A">
      <w:pPr>
        <w:rPr>
          <w:b/>
          <w:bCs/>
          <w:i/>
          <w:iCs/>
        </w:rPr>
      </w:pPr>
      <w:r w:rsidRPr="00406C57">
        <w:rPr>
          <w:b/>
          <w:bCs/>
          <w:i/>
          <w:iCs/>
        </w:rPr>
        <w:t>Each parent/carer should sign and print their name:</w:t>
      </w:r>
    </w:p>
    <w:tbl>
      <w:tblPr>
        <w:tblStyle w:val="TableGrid"/>
        <w:tblW w:w="0" w:type="auto"/>
        <w:tblInd w:w="108" w:type="dxa"/>
        <w:tblLook w:val="04A0" w:firstRow="1" w:lastRow="0" w:firstColumn="1" w:lastColumn="0" w:noHBand="0" w:noVBand="1"/>
      </w:tblPr>
      <w:tblGrid>
        <w:gridCol w:w="5293"/>
        <w:gridCol w:w="281"/>
        <w:gridCol w:w="3334"/>
      </w:tblGrid>
      <w:tr w:rsidR="0038131A" w:rsidRPr="00FA717C" w14:paraId="7FA2987B" w14:textId="77777777">
        <w:tc>
          <w:tcPr>
            <w:tcW w:w="53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04DFD74B" w14:textId="77777777" w:rsidR="0038131A" w:rsidRPr="00FA717C" w:rsidRDefault="0038131A">
            <w:r>
              <w:rPr>
                <w:b/>
                <w:bCs/>
              </w:rPr>
              <w:t>Parent/Carer’s Signature(s):</w:t>
            </w:r>
          </w:p>
        </w:tc>
        <w:tc>
          <w:tcPr>
            <w:tcW w:w="283" w:type="dxa"/>
            <w:tcBorders>
              <w:top w:val="nil"/>
              <w:left w:val="single" w:sz="4" w:space="0" w:color="A6A6A6" w:themeColor="background1" w:themeShade="A6"/>
              <w:bottom w:val="nil"/>
              <w:right w:val="single" w:sz="4" w:space="0" w:color="A6A6A6" w:themeColor="background1" w:themeShade="A6"/>
            </w:tcBorders>
            <w:shd w:val="clear" w:color="auto" w:fill="auto"/>
          </w:tcPr>
          <w:p w14:paraId="1A530342" w14:textId="77777777" w:rsidR="0038131A" w:rsidRPr="00FA717C" w:rsidRDefault="0038131A"/>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7DB0B87D" w14:textId="77777777" w:rsidR="0038131A" w:rsidRPr="00FA717C" w:rsidRDefault="0038131A">
            <w:r>
              <w:rPr>
                <w:b/>
                <w:bCs/>
              </w:rPr>
              <w:t>Date:</w:t>
            </w:r>
          </w:p>
        </w:tc>
      </w:tr>
      <w:tr w:rsidR="0038131A" w14:paraId="54B015BF" w14:textId="77777777">
        <w:trPr>
          <w:trHeight w:val="671"/>
        </w:trPr>
        <w:tc>
          <w:tcPr>
            <w:tcW w:w="53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C0974E" w14:textId="77777777" w:rsidR="0038131A" w:rsidRDefault="0038131A"/>
        </w:tc>
        <w:tc>
          <w:tcPr>
            <w:tcW w:w="283" w:type="dxa"/>
            <w:tcBorders>
              <w:top w:val="nil"/>
              <w:left w:val="single" w:sz="4" w:space="0" w:color="A6A6A6" w:themeColor="background1" w:themeShade="A6"/>
              <w:bottom w:val="nil"/>
              <w:right w:val="single" w:sz="4" w:space="0" w:color="A6A6A6" w:themeColor="background1" w:themeShade="A6"/>
            </w:tcBorders>
          </w:tcPr>
          <w:p w14:paraId="46793F1C" w14:textId="77777777" w:rsidR="0038131A" w:rsidRDefault="0038131A"/>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7702B8" w14:textId="77777777" w:rsidR="0038131A" w:rsidRDefault="0038131A"/>
        </w:tc>
      </w:tr>
      <w:tr w:rsidR="0038131A" w14:paraId="5F16422D" w14:textId="77777777">
        <w:trPr>
          <w:trHeight w:val="706"/>
        </w:trPr>
        <w:tc>
          <w:tcPr>
            <w:tcW w:w="53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3F367A" w14:textId="77777777" w:rsidR="0038131A" w:rsidRDefault="0038131A"/>
        </w:tc>
        <w:tc>
          <w:tcPr>
            <w:tcW w:w="283" w:type="dxa"/>
            <w:tcBorders>
              <w:top w:val="nil"/>
              <w:left w:val="single" w:sz="4" w:space="0" w:color="A6A6A6" w:themeColor="background1" w:themeShade="A6"/>
              <w:bottom w:val="nil"/>
              <w:right w:val="single" w:sz="4" w:space="0" w:color="A6A6A6" w:themeColor="background1" w:themeShade="A6"/>
            </w:tcBorders>
          </w:tcPr>
          <w:p w14:paraId="4E19A3FC" w14:textId="77777777" w:rsidR="0038131A" w:rsidRDefault="0038131A"/>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B4E732" w14:textId="77777777" w:rsidR="0038131A" w:rsidRDefault="0038131A"/>
        </w:tc>
      </w:tr>
    </w:tbl>
    <w:p w14:paraId="337F58DD" w14:textId="77777777" w:rsidR="0038131A" w:rsidRDefault="0038131A" w:rsidP="00D33AEB">
      <w:pPr>
        <w:spacing w:line="240" w:lineRule="auto"/>
      </w:pPr>
      <w:r>
        <w:t xml:space="preserve">NB: Amendments to the 2006 regulations (2013 and 2024) make clear that Headteachers may not grant any leave of absence during term time unless there are exceptional circumstances. Parents do not have the automatic right to withdraw pupils from school and, in law, </w:t>
      </w:r>
      <w:proofErr w:type="gramStart"/>
      <w:r>
        <w:t>have to</w:t>
      </w:r>
      <w:proofErr w:type="gramEnd"/>
      <w:r>
        <w:t xml:space="preserve"> apply for permission in advance. The school will always want to discuss this with you personally.  You are advised not to make any arrangements until your request has been considered by the school. Any absence which has not been agreed in advance by the Headteacher is marked as ‘Unauthorised Absence’ and may result in a Penalty Notice being issued (see Attendance Policy for more details).</w:t>
      </w:r>
    </w:p>
    <w:tbl>
      <w:tblPr>
        <w:tblStyle w:val="TableGrid"/>
        <w:tblW w:w="0" w:type="auto"/>
        <w:tblInd w:w="0" w:type="dxa"/>
        <w:tblLook w:val="04A0" w:firstRow="1" w:lastRow="0" w:firstColumn="1" w:lastColumn="0" w:noHBand="0" w:noVBand="1"/>
      </w:tblPr>
      <w:tblGrid>
        <w:gridCol w:w="1913"/>
        <w:gridCol w:w="3193"/>
        <w:gridCol w:w="816"/>
        <w:gridCol w:w="3094"/>
      </w:tblGrid>
      <w:tr w:rsidR="0038131A" w14:paraId="63A9C20C" w14:textId="77777777">
        <w:tc>
          <w:tcPr>
            <w:tcW w:w="1951" w:type="dxa"/>
            <w:vMerge w:val="restart"/>
          </w:tcPr>
          <w:p w14:paraId="3780E08A" w14:textId="77777777" w:rsidR="0038131A" w:rsidRPr="00361EF5" w:rsidRDefault="0038131A">
            <w:pPr>
              <w:jc w:val="left"/>
              <w:rPr>
                <w:b/>
                <w:bCs/>
              </w:rPr>
            </w:pPr>
            <w:r w:rsidRPr="00361EF5">
              <w:rPr>
                <w:b/>
                <w:bCs/>
              </w:rPr>
              <w:t>SCHOOL USE ONLY</w:t>
            </w:r>
          </w:p>
        </w:tc>
        <w:tc>
          <w:tcPr>
            <w:tcW w:w="3260" w:type="dxa"/>
          </w:tcPr>
          <w:p w14:paraId="6632E832" w14:textId="77777777" w:rsidR="0038131A" w:rsidRDefault="0038131A">
            <w:r>
              <w:t>Specify dates unauthorised:</w:t>
            </w:r>
          </w:p>
        </w:tc>
        <w:tc>
          <w:tcPr>
            <w:tcW w:w="4031" w:type="dxa"/>
            <w:gridSpan w:val="2"/>
          </w:tcPr>
          <w:p w14:paraId="4A02ACBE" w14:textId="77777777" w:rsidR="0038131A" w:rsidRDefault="0038131A"/>
        </w:tc>
      </w:tr>
      <w:tr w:rsidR="0038131A" w14:paraId="64E15707" w14:textId="77777777">
        <w:tc>
          <w:tcPr>
            <w:tcW w:w="1951" w:type="dxa"/>
            <w:vMerge/>
          </w:tcPr>
          <w:p w14:paraId="02863C13" w14:textId="77777777" w:rsidR="0038131A" w:rsidRDefault="0038131A"/>
        </w:tc>
        <w:tc>
          <w:tcPr>
            <w:tcW w:w="3260" w:type="dxa"/>
          </w:tcPr>
          <w:p w14:paraId="72BB6616" w14:textId="77777777" w:rsidR="0038131A" w:rsidRDefault="0038131A">
            <w:r>
              <w:t>Specify dates authorised</w:t>
            </w:r>
          </w:p>
        </w:tc>
        <w:tc>
          <w:tcPr>
            <w:tcW w:w="4031" w:type="dxa"/>
            <w:gridSpan w:val="2"/>
          </w:tcPr>
          <w:p w14:paraId="1A485B40" w14:textId="77777777" w:rsidR="0038131A" w:rsidRDefault="0038131A"/>
        </w:tc>
      </w:tr>
      <w:tr w:rsidR="0038131A" w14:paraId="3D0A1C44" w14:textId="77777777">
        <w:trPr>
          <w:trHeight w:val="952"/>
        </w:trPr>
        <w:tc>
          <w:tcPr>
            <w:tcW w:w="1951" w:type="dxa"/>
            <w:vMerge/>
          </w:tcPr>
          <w:p w14:paraId="33D48AE6" w14:textId="77777777" w:rsidR="0038131A" w:rsidRDefault="0038131A"/>
        </w:tc>
        <w:tc>
          <w:tcPr>
            <w:tcW w:w="3260" w:type="dxa"/>
          </w:tcPr>
          <w:p w14:paraId="7BE16DD8" w14:textId="77777777" w:rsidR="0038131A" w:rsidRDefault="0038131A">
            <w:r>
              <w:t>ID Exceptional circumstances:</w:t>
            </w:r>
          </w:p>
        </w:tc>
        <w:tc>
          <w:tcPr>
            <w:tcW w:w="4031" w:type="dxa"/>
            <w:gridSpan w:val="2"/>
          </w:tcPr>
          <w:p w14:paraId="124004F0" w14:textId="77777777" w:rsidR="0038131A" w:rsidRDefault="0038131A"/>
        </w:tc>
      </w:tr>
      <w:tr w:rsidR="0038131A" w14:paraId="43E89E6F" w14:textId="77777777">
        <w:tc>
          <w:tcPr>
            <w:tcW w:w="6062" w:type="dxa"/>
            <w:gridSpan w:val="3"/>
            <w:tcBorders>
              <w:bottom w:val="nil"/>
            </w:tcBorders>
          </w:tcPr>
          <w:p w14:paraId="47EB3591" w14:textId="77777777" w:rsidR="0038131A" w:rsidRDefault="0038131A">
            <w:r>
              <w:t>Signature of Headteacher</w:t>
            </w:r>
          </w:p>
        </w:tc>
        <w:tc>
          <w:tcPr>
            <w:tcW w:w="3180" w:type="dxa"/>
            <w:tcBorders>
              <w:bottom w:val="nil"/>
            </w:tcBorders>
          </w:tcPr>
          <w:p w14:paraId="2572E5DA" w14:textId="77777777" w:rsidR="0038131A" w:rsidRDefault="0038131A">
            <w:r>
              <w:t>Date:</w:t>
            </w:r>
          </w:p>
        </w:tc>
      </w:tr>
      <w:tr w:rsidR="0038131A" w14:paraId="5E7421E7" w14:textId="77777777">
        <w:tc>
          <w:tcPr>
            <w:tcW w:w="6062" w:type="dxa"/>
            <w:gridSpan w:val="3"/>
            <w:tcBorders>
              <w:top w:val="nil"/>
            </w:tcBorders>
          </w:tcPr>
          <w:p w14:paraId="4E12D1AE" w14:textId="77777777" w:rsidR="0038131A" w:rsidRDefault="0038131A"/>
        </w:tc>
        <w:tc>
          <w:tcPr>
            <w:tcW w:w="3180" w:type="dxa"/>
            <w:tcBorders>
              <w:top w:val="nil"/>
            </w:tcBorders>
          </w:tcPr>
          <w:p w14:paraId="4302D362" w14:textId="77777777" w:rsidR="0038131A" w:rsidRDefault="0038131A"/>
        </w:tc>
      </w:tr>
      <w:tr w:rsidR="0038131A" w14:paraId="2D98AE79" w14:textId="77777777">
        <w:tc>
          <w:tcPr>
            <w:tcW w:w="6062" w:type="dxa"/>
            <w:gridSpan w:val="3"/>
          </w:tcPr>
          <w:p w14:paraId="284589D0" w14:textId="77777777" w:rsidR="0038131A" w:rsidRDefault="0038131A">
            <w:r>
              <w:t xml:space="preserve">A personal discussion with parent(s) is required: </w:t>
            </w:r>
          </w:p>
        </w:tc>
        <w:tc>
          <w:tcPr>
            <w:tcW w:w="3180" w:type="dxa"/>
          </w:tcPr>
          <w:p w14:paraId="0EC4C3D0" w14:textId="77777777" w:rsidR="0038131A" w:rsidRDefault="0038131A">
            <w:r>
              <w:t>Yes/No</w:t>
            </w:r>
          </w:p>
        </w:tc>
      </w:tr>
      <w:tr w:rsidR="0038131A" w14:paraId="3D82F551" w14:textId="77777777">
        <w:tc>
          <w:tcPr>
            <w:tcW w:w="5211" w:type="dxa"/>
            <w:gridSpan w:val="2"/>
            <w:tcBorders>
              <w:bottom w:val="nil"/>
            </w:tcBorders>
          </w:tcPr>
          <w:p w14:paraId="556A1C5E" w14:textId="77777777" w:rsidR="0038131A" w:rsidRDefault="0038131A">
            <w:r>
              <w:t>Last Academic Year Attendance:</w:t>
            </w:r>
          </w:p>
        </w:tc>
        <w:tc>
          <w:tcPr>
            <w:tcW w:w="4031" w:type="dxa"/>
            <w:gridSpan w:val="2"/>
            <w:tcBorders>
              <w:bottom w:val="nil"/>
            </w:tcBorders>
          </w:tcPr>
          <w:p w14:paraId="62CF15C4" w14:textId="77777777" w:rsidR="0038131A" w:rsidRDefault="0038131A">
            <w:r>
              <w:t>Current Academic Year Attendance:</w:t>
            </w:r>
          </w:p>
        </w:tc>
      </w:tr>
      <w:tr w:rsidR="0038131A" w14:paraId="2FA71FA0" w14:textId="77777777">
        <w:tc>
          <w:tcPr>
            <w:tcW w:w="5211" w:type="dxa"/>
            <w:gridSpan w:val="2"/>
            <w:tcBorders>
              <w:top w:val="nil"/>
            </w:tcBorders>
          </w:tcPr>
          <w:p w14:paraId="6409FA97" w14:textId="77777777" w:rsidR="0038131A" w:rsidRDefault="0038131A"/>
        </w:tc>
        <w:tc>
          <w:tcPr>
            <w:tcW w:w="4031" w:type="dxa"/>
            <w:gridSpan w:val="2"/>
            <w:tcBorders>
              <w:top w:val="nil"/>
            </w:tcBorders>
          </w:tcPr>
          <w:p w14:paraId="6DDF6EB6" w14:textId="77777777" w:rsidR="0038131A" w:rsidRDefault="0038131A"/>
        </w:tc>
      </w:tr>
    </w:tbl>
    <w:p w14:paraId="76DB92F6" w14:textId="09077A9B" w:rsidR="00803E39" w:rsidRDefault="00803E39" w:rsidP="00F87FB0"/>
    <w:sectPr w:rsidR="00803E39" w:rsidSect="00D33AEB">
      <w:headerReference w:type="default" r:id="rId53"/>
      <w:footerReference w:type="default" r:id="rId54"/>
      <w:headerReference w:type="first" r:id="rId55"/>
      <w:footerReference w:type="first" r:id="rId56"/>
      <w:pgSz w:w="11906" w:h="16838"/>
      <w:pgMar w:top="1418" w:right="1440" w:bottom="1440" w:left="1440" w:header="425" w:footer="5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5F539" w14:textId="77777777" w:rsidR="0069670B" w:rsidRDefault="0069670B" w:rsidP="00730A91">
      <w:r>
        <w:separator/>
      </w:r>
    </w:p>
  </w:endnote>
  <w:endnote w:type="continuationSeparator" w:id="0">
    <w:p w14:paraId="68C5AB3D" w14:textId="77777777" w:rsidR="0069670B" w:rsidRDefault="0069670B" w:rsidP="00730A91">
      <w:r>
        <w:continuationSeparator/>
      </w:r>
    </w:p>
  </w:endnote>
  <w:endnote w:type="continuationNotice" w:id="1">
    <w:p w14:paraId="02775DE5" w14:textId="77777777" w:rsidR="0069670B" w:rsidRDefault="006967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Raleway">
    <w:altName w:val="Times New Roman"/>
    <w:charset w:val="00"/>
    <w:family w:val="auto"/>
    <w:pitch w:val="variable"/>
    <w:sig w:usb0="A00002FF" w:usb1="5000205B" w:usb2="00000000" w:usb3="00000000" w:csb0="00000197" w:csb1="00000000"/>
    <w:embedRegular r:id="rId1" w:fontKey="{2540E1ED-B44D-47E3-8B65-C147E04BA8A4}"/>
    <w:embedBold r:id="rId2" w:fontKey="{7853219C-1455-4540-94F7-1F361086B383}"/>
    <w:embedItalic r:id="rId3" w:fontKey="{DEF9F1E1-EEBE-4B5E-9E46-1768688A009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embedRegular r:id="rId4" w:fontKey="{C06E942A-BF59-4DE3-AE1E-355A48F4FF85}"/>
    <w:embedBold r:id="rId5" w:fontKey="{4693BFE9-AE62-4490-97DF-755D168CFDB2}"/>
    <w:embedItalic r:id="rId6" w:fontKey="{737E640B-CBBA-422E-93B1-0746998B49AB}"/>
    <w:embedBoldItalic r:id="rId7" w:fontKey="{0C73D809-C9D8-40D6-8C5E-72A36F6739A9}"/>
  </w:font>
  <w:font w:name="Roboto">
    <w:altName w:val="Times New Roman"/>
    <w:charset w:val="00"/>
    <w:family w:val="auto"/>
    <w:pitch w:val="variable"/>
    <w:sig w:usb0="E0000AFF" w:usb1="5000217F" w:usb2="00000021" w:usb3="00000000" w:csb0="0000019F" w:csb1="00000000"/>
    <w:embedRegular r:id="rId8" w:fontKey="{F2C164CC-CA83-4734-9ED5-3F8F9743682C}"/>
    <w:embedBold r:id="rId9" w:fontKey="{CA629891-C63C-409C-9979-A00390B13290}"/>
    <w:embedItalic r:id="rId10" w:fontKey="{FDBB652B-527C-4A79-B212-D439A6FA9096}"/>
    <w:embedBoldItalic r:id="rId11" w:fontKey="{66D27AAA-C3B5-4D12-B599-97EA24AA4EB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983120862"/>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60FBE35E" w14:textId="77777777" w:rsidR="002E3413" w:rsidRPr="00A51178" w:rsidRDefault="002E3413" w:rsidP="002E3413">
            <w:pPr>
              <w:pStyle w:val="Footer"/>
              <w:ind w:firstLine="2160"/>
              <w:rPr>
                <w:sz w:val="20"/>
                <w:szCs w:val="20"/>
              </w:rPr>
            </w:pPr>
          </w:p>
          <w:p w14:paraId="72135FFF" w14:textId="2C4A69D6" w:rsidR="00B10428" w:rsidRPr="00A51178" w:rsidRDefault="002E3413" w:rsidP="002E3413">
            <w:pPr>
              <w:pStyle w:val="Footer"/>
              <w:rPr>
                <w:sz w:val="20"/>
                <w:szCs w:val="20"/>
              </w:rPr>
            </w:pPr>
            <w:r w:rsidRPr="00A51178">
              <w:rPr>
                <w:sz w:val="20"/>
                <w:szCs w:val="20"/>
              </w:rPr>
              <w:t>USP Attendance Policy</w:t>
            </w:r>
            <w:r w:rsidR="00A51178">
              <w:rPr>
                <w:sz w:val="20"/>
                <w:szCs w:val="20"/>
              </w:rPr>
              <w:t xml:space="preserve"> (Aug 24)</w:t>
            </w:r>
            <w:r w:rsidRPr="00A51178">
              <w:rPr>
                <w:sz w:val="20"/>
                <w:szCs w:val="20"/>
              </w:rPr>
              <w:tab/>
            </w:r>
            <w:r w:rsidR="00C47952" w:rsidRPr="00A51178">
              <w:rPr>
                <w:noProof/>
                <w:sz w:val="20"/>
                <w:szCs w:val="20"/>
              </w:rPr>
              <w:drawing>
                <wp:inline distT="0" distB="0" distL="0" distR="0" wp14:anchorId="7F561ED8" wp14:editId="25EA444C">
                  <wp:extent cx="550420" cy="481693"/>
                  <wp:effectExtent l="0" t="0" r="2540" b="0"/>
                  <wp:docPr id="739492828"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9795" name="Picture 4"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7791" cy="488143"/>
                          </a:xfrm>
                          <a:prstGeom prst="rect">
                            <a:avLst/>
                          </a:prstGeom>
                        </pic:spPr>
                      </pic:pic>
                    </a:graphicData>
                  </a:graphic>
                </wp:inline>
              </w:drawing>
            </w:r>
            <w:r w:rsidR="00C47952" w:rsidRPr="00A51178">
              <w:rPr>
                <w:sz w:val="20"/>
                <w:szCs w:val="20"/>
              </w:rPr>
              <w:tab/>
            </w:r>
            <w:r w:rsidR="00B10428" w:rsidRPr="00A51178">
              <w:rPr>
                <w:sz w:val="20"/>
                <w:szCs w:val="20"/>
              </w:rPr>
              <w:t xml:space="preserve">Page </w:t>
            </w:r>
            <w:r w:rsidR="00B10428" w:rsidRPr="00A51178">
              <w:rPr>
                <w:sz w:val="20"/>
                <w:szCs w:val="20"/>
              </w:rPr>
              <w:fldChar w:fldCharType="begin"/>
            </w:r>
            <w:r w:rsidR="00B10428" w:rsidRPr="00A51178">
              <w:rPr>
                <w:sz w:val="20"/>
                <w:szCs w:val="20"/>
              </w:rPr>
              <w:instrText xml:space="preserve"> PAGE </w:instrText>
            </w:r>
            <w:r w:rsidR="00B10428" w:rsidRPr="00A51178">
              <w:rPr>
                <w:sz w:val="20"/>
                <w:szCs w:val="20"/>
              </w:rPr>
              <w:fldChar w:fldCharType="separate"/>
            </w:r>
            <w:r w:rsidR="00B10428" w:rsidRPr="00A51178">
              <w:rPr>
                <w:noProof/>
                <w:sz w:val="20"/>
                <w:szCs w:val="20"/>
              </w:rPr>
              <w:t>2</w:t>
            </w:r>
            <w:r w:rsidR="00B10428" w:rsidRPr="00A51178">
              <w:rPr>
                <w:sz w:val="20"/>
                <w:szCs w:val="20"/>
              </w:rPr>
              <w:fldChar w:fldCharType="end"/>
            </w:r>
            <w:r w:rsidR="00B10428" w:rsidRPr="00A51178">
              <w:rPr>
                <w:sz w:val="20"/>
                <w:szCs w:val="20"/>
              </w:rPr>
              <w:t xml:space="preserve"> of </w:t>
            </w:r>
            <w:r w:rsidR="00B10428" w:rsidRPr="00A51178">
              <w:rPr>
                <w:sz w:val="20"/>
                <w:szCs w:val="20"/>
              </w:rPr>
              <w:fldChar w:fldCharType="begin"/>
            </w:r>
            <w:r w:rsidR="00B10428" w:rsidRPr="00A51178">
              <w:rPr>
                <w:sz w:val="20"/>
                <w:szCs w:val="20"/>
              </w:rPr>
              <w:instrText xml:space="preserve"> NUMPAGES  </w:instrText>
            </w:r>
            <w:r w:rsidR="00B10428" w:rsidRPr="00A51178">
              <w:rPr>
                <w:sz w:val="20"/>
                <w:szCs w:val="20"/>
              </w:rPr>
              <w:fldChar w:fldCharType="separate"/>
            </w:r>
            <w:r w:rsidR="00B10428" w:rsidRPr="00A51178">
              <w:rPr>
                <w:noProof/>
                <w:sz w:val="20"/>
                <w:szCs w:val="20"/>
              </w:rPr>
              <w:t>2</w:t>
            </w:r>
            <w:r w:rsidR="00B10428" w:rsidRPr="00A51178">
              <w:rPr>
                <w:sz w:val="20"/>
                <w:szCs w:val="20"/>
              </w:rPr>
              <w:fldChar w:fldCharType="end"/>
            </w:r>
          </w:p>
        </w:sdtContent>
      </w:sdt>
    </w:sdtContent>
  </w:sdt>
  <w:p w14:paraId="7C6BE246" w14:textId="77777777" w:rsidR="00093BA5" w:rsidRDefault="00093BA5" w:rsidP="00730A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07F966B" w14:paraId="1AE05080" w14:textId="77777777" w:rsidTr="207F966B">
      <w:trPr>
        <w:trHeight w:val="300"/>
      </w:trPr>
      <w:tc>
        <w:tcPr>
          <w:tcW w:w="3005" w:type="dxa"/>
        </w:tcPr>
        <w:p w14:paraId="7D0772BF" w14:textId="02823FCB" w:rsidR="207F966B" w:rsidRDefault="207F966B" w:rsidP="207F966B">
          <w:pPr>
            <w:pStyle w:val="Header"/>
            <w:ind w:left="-115"/>
            <w:jc w:val="left"/>
          </w:pPr>
        </w:p>
      </w:tc>
      <w:tc>
        <w:tcPr>
          <w:tcW w:w="3005" w:type="dxa"/>
        </w:tcPr>
        <w:p w14:paraId="121CC9BC" w14:textId="40A94440" w:rsidR="207F966B" w:rsidRDefault="207F966B" w:rsidP="207F966B">
          <w:pPr>
            <w:pStyle w:val="Header"/>
            <w:jc w:val="center"/>
          </w:pPr>
        </w:p>
      </w:tc>
      <w:tc>
        <w:tcPr>
          <w:tcW w:w="3005" w:type="dxa"/>
        </w:tcPr>
        <w:p w14:paraId="752D5281" w14:textId="36D3AF6E" w:rsidR="207F966B" w:rsidRDefault="207F966B" w:rsidP="207F966B">
          <w:pPr>
            <w:pStyle w:val="Header"/>
            <w:ind w:right="-115"/>
            <w:jc w:val="right"/>
          </w:pPr>
        </w:p>
      </w:tc>
    </w:tr>
  </w:tbl>
  <w:p w14:paraId="718BAAE1" w14:textId="73D6156B" w:rsidR="00682CDE" w:rsidRDefault="00682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80058" w14:textId="77777777" w:rsidR="0069670B" w:rsidRDefault="0069670B" w:rsidP="00730A91">
      <w:r>
        <w:separator/>
      </w:r>
    </w:p>
  </w:footnote>
  <w:footnote w:type="continuationSeparator" w:id="0">
    <w:p w14:paraId="1E48E401" w14:textId="77777777" w:rsidR="0069670B" w:rsidRDefault="0069670B" w:rsidP="00730A91">
      <w:r>
        <w:continuationSeparator/>
      </w:r>
    </w:p>
  </w:footnote>
  <w:footnote w:type="continuationNotice" w:id="1">
    <w:p w14:paraId="0DF57C3E" w14:textId="77777777" w:rsidR="0069670B" w:rsidRDefault="0069670B">
      <w:pPr>
        <w:spacing w:after="0" w:line="240" w:lineRule="auto"/>
      </w:pPr>
    </w:p>
  </w:footnote>
  <w:footnote w:id="2">
    <w:p w14:paraId="0FB0ABB2" w14:textId="703D8061" w:rsidR="00093BA5" w:rsidRPr="00EB59AC" w:rsidRDefault="00442A34" w:rsidP="00E8391F">
      <w:pPr>
        <w:pStyle w:val="FootnoteText"/>
        <w:rPr>
          <w:sz w:val="20"/>
        </w:rPr>
      </w:pPr>
      <w:r w:rsidRPr="00EB59AC">
        <w:rPr>
          <w:rStyle w:val="FootnoteReference"/>
          <w:sz w:val="20"/>
        </w:rPr>
        <w:footnoteRef/>
      </w:r>
      <w:r w:rsidRPr="00EB59AC">
        <w:rPr>
          <w:sz w:val="20"/>
        </w:rPr>
        <w:t xml:space="preserve"> A child becomes of ‘compulsory school age’ on 1st </w:t>
      </w:r>
      <w:proofErr w:type="gramStart"/>
      <w:r w:rsidRPr="00EB59AC">
        <w:rPr>
          <w:sz w:val="20"/>
        </w:rPr>
        <w:t>January,</w:t>
      </w:r>
      <w:proofErr w:type="gramEnd"/>
      <w:r w:rsidRPr="00EB59AC">
        <w:rPr>
          <w:sz w:val="20"/>
        </w:rPr>
        <w:t xml:space="preserve"> 1st April or 1st September following their 5th birthday and ceases to be of compulsory school age on the last Friday in June of Year 11</w:t>
      </w:r>
    </w:p>
  </w:footnote>
  <w:footnote w:id="3">
    <w:p w14:paraId="07B78477" w14:textId="77777777" w:rsidR="00093BA5" w:rsidRDefault="00442A34" w:rsidP="00E8391F">
      <w:pPr>
        <w:pStyle w:val="FootnoteText"/>
      </w:pPr>
      <w:r w:rsidRPr="00EB59AC">
        <w:rPr>
          <w:rStyle w:val="FootnoteReference"/>
          <w:sz w:val="20"/>
        </w:rPr>
        <w:footnoteRef/>
      </w:r>
      <w:r w:rsidRPr="00EB59AC">
        <w:rPr>
          <w:sz w:val="20"/>
        </w:rPr>
        <w:t xml:space="preserve"> You can find links to these documents at the end of this policy</w:t>
      </w:r>
    </w:p>
  </w:footnote>
  <w:footnote w:id="4">
    <w:p w14:paraId="26617092" w14:textId="77777777" w:rsidR="00093BA5" w:rsidRPr="00EB59AC" w:rsidRDefault="00442A34" w:rsidP="00E8391F">
      <w:pPr>
        <w:pStyle w:val="FootnoteText"/>
        <w:rPr>
          <w:sz w:val="20"/>
        </w:rPr>
      </w:pPr>
      <w:r w:rsidRPr="00EB59AC">
        <w:rPr>
          <w:rStyle w:val="FootnoteReference"/>
          <w:sz w:val="20"/>
        </w:rPr>
        <w:footnoteRef/>
      </w:r>
      <w:r w:rsidRPr="00EB59AC">
        <w:rPr>
          <w:sz w:val="20"/>
        </w:rPr>
        <w:t xml:space="preserve"> DfE guidance   </w:t>
      </w:r>
      <w:hyperlink r:id="rId1">
        <w:r w:rsidRPr="00EB59AC">
          <w:rPr>
            <w:color w:val="1155CC"/>
            <w:sz w:val="20"/>
            <w:u w:val="single"/>
          </w:rPr>
          <w:t>Arranging education for children who cannot attend school because of health needs December 2023</w:t>
        </w:r>
      </w:hyperlink>
    </w:p>
  </w:footnote>
  <w:footnote w:id="5">
    <w:p w14:paraId="03285261" w14:textId="77777777" w:rsidR="00093BA5" w:rsidRPr="00EB59AC" w:rsidRDefault="00442A34" w:rsidP="00730A91">
      <w:pPr>
        <w:rPr>
          <w:color w:val="000000"/>
          <w:sz w:val="20"/>
          <w:szCs w:val="20"/>
        </w:rPr>
      </w:pPr>
      <w:r w:rsidRPr="00EB59AC">
        <w:rPr>
          <w:rStyle w:val="FootnoteReference"/>
          <w:sz w:val="20"/>
          <w:szCs w:val="20"/>
        </w:rPr>
        <w:footnoteRef/>
      </w:r>
      <w:r w:rsidRPr="00EB59AC">
        <w:rPr>
          <w:color w:val="000000"/>
          <w:sz w:val="20"/>
          <w:szCs w:val="20"/>
        </w:rPr>
        <w:t xml:space="preserve"> </w:t>
      </w:r>
      <w:hyperlink r:id="rId2">
        <w:r w:rsidRPr="00EB59AC">
          <w:rPr>
            <w:color w:val="0563C1"/>
            <w:sz w:val="20"/>
            <w:szCs w:val="20"/>
            <w:u w:val="single"/>
          </w:rPr>
          <w:t>School suspensions and permanent exclusions - GOV.UK (www.gov.uk)</w:t>
        </w:r>
      </w:hyperlink>
    </w:p>
  </w:footnote>
  <w:footnote w:id="6">
    <w:p w14:paraId="3CED15B3" w14:textId="77777777" w:rsidR="00093BA5" w:rsidRPr="00EB59AC" w:rsidRDefault="00442A34" w:rsidP="006D2A34">
      <w:pPr>
        <w:pStyle w:val="FootnoteText"/>
        <w:rPr>
          <w:sz w:val="20"/>
        </w:rPr>
      </w:pPr>
      <w:r w:rsidRPr="00EB59AC">
        <w:rPr>
          <w:rStyle w:val="FootnoteReference"/>
          <w:sz w:val="20"/>
        </w:rPr>
        <w:footnoteRef/>
      </w:r>
      <w:r w:rsidRPr="00EB59AC">
        <w:rPr>
          <w:sz w:val="20"/>
        </w:rPr>
        <w:t xml:space="preserve"> </w:t>
      </w:r>
      <w:hyperlink r:id="rId3">
        <w:r w:rsidRPr="00EB59AC">
          <w:rPr>
            <w:sz w:val="20"/>
          </w:rPr>
          <w:t xml:space="preserve">Children Missing Education Statutory Guidance </w:t>
        </w:r>
      </w:hyperlink>
    </w:p>
    <w:p w14:paraId="6E665249" w14:textId="77777777" w:rsidR="00093BA5" w:rsidRDefault="00093BA5" w:rsidP="00730A91"/>
  </w:footnote>
  <w:footnote w:id="7">
    <w:p w14:paraId="666FBEB1" w14:textId="77777777" w:rsidR="00093BA5" w:rsidRDefault="00442A34" w:rsidP="00730A91">
      <w:pPr>
        <w:rPr>
          <w:sz w:val="20"/>
          <w:szCs w:val="20"/>
        </w:rPr>
      </w:pPr>
      <w:r>
        <w:rPr>
          <w:rStyle w:val="FootnoteReference"/>
        </w:rPr>
        <w:footnoteRef/>
      </w:r>
      <w:r>
        <w:rPr>
          <w:sz w:val="20"/>
          <w:szCs w:val="20"/>
        </w:rPr>
        <w:t xml:space="preserve"> </w:t>
      </w:r>
      <w:hyperlink r:id="rId4">
        <w:r>
          <w:rPr>
            <w:color w:val="1155CC"/>
            <w:sz w:val="20"/>
            <w:szCs w:val="20"/>
            <w:u w:val="single"/>
          </w:rPr>
          <w:t>Working Together to Improve School Attendance February 2024</w:t>
        </w:r>
      </w:hyperlink>
      <w:r>
        <w:rPr>
          <w:sz w:val="20"/>
          <w:szCs w:val="20"/>
        </w:rPr>
        <w:t xml:space="preserve">  page 38 </w:t>
      </w:r>
    </w:p>
    <w:p w14:paraId="67F37606" w14:textId="77777777" w:rsidR="00093BA5" w:rsidRDefault="00093BA5" w:rsidP="00730A91"/>
  </w:footnote>
  <w:footnote w:id="8">
    <w:p w14:paraId="0203A956" w14:textId="77777777" w:rsidR="00093BA5" w:rsidRDefault="00442A34" w:rsidP="00730A91">
      <w:pPr>
        <w:rPr>
          <w:sz w:val="20"/>
          <w:szCs w:val="20"/>
        </w:rPr>
      </w:pPr>
      <w:r>
        <w:rPr>
          <w:rStyle w:val="FootnoteReference"/>
        </w:rPr>
        <w:footnoteRef/>
      </w:r>
      <w:r>
        <w:rPr>
          <w:sz w:val="20"/>
          <w:szCs w:val="20"/>
        </w:rPr>
        <w:t xml:space="preserve"> </w:t>
      </w:r>
      <w:hyperlink r:id="rId5">
        <w:r>
          <w:rPr>
            <w:color w:val="1155CC"/>
            <w:sz w:val="20"/>
            <w:szCs w:val="20"/>
            <w:u w:val="single"/>
          </w:rPr>
          <w:t>Working Together to Improve School Attendance February 2024</w:t>
        </w:r>
      </w:hyperlink>
      <w:r>
        <w:rPr>
          <w:sz w:val="20"/>
          <w:szCs w:val="20"/>
        </w:rPr>
        <w:t xml:space="preserve"> page 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F3DA5" w14:textId="37B97EAA" w:rsidR="00093BA5" w:rsidRDefault="00093BA5" w:rsidP="00144C69">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A60DA" w14:textId="3A64D365" w:rsidR="00F8351E" w:rsidRDefault="00F8351E" w:rsidP="00144C6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64EA4"/>
    <w:multiLevelType w:val="multilevel"/>
    <w:tmpl w:val="7E562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1D0B03"/>
    <w:multiLevelType w:val="multilevel"/>
    <w:tmpl w:val="4D12FB46"/>
    <w:lvl w:ilvl="0">
      <w:start w:val="1"/>
      <w:numFmt w:val="bullet"/>
      <w:pStyle w:val="4Bulletedcopyblu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AE1FE9"/>
    <w:multiLevelType w:val="hybridMultilevel"/>
    <w:tmpl w:val="A65A60E4"/>
    <w:lvl w:ilvl="0" w:tplc="D6E25DDA">
      <w:start w:val="1"/>
      <w:numFmt w:val="decimal"/>
      <w:pStyle w:val="Heading2Bullet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50175"/>
    <w:multiLevelType w:val="hybridMultilevel"/>
    <w:tmpl w:val="3C10A7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A5638B"/>
    <w:multiLevelType w:val="hybridMultilevel"/>
    <w:tmpl w:val="86782870"/>
    <w:lvl w:ilvl="0" w:tplc="C0A04BDA">
      <w:start w:val="1"/>
      <w:numFmt w:val="decimal"/>
      <w:pStyle w:val="Heading1"/>
      <w:lvlText w:val="%1."/>
      <w:lvlJc w:val="left"/>
      <w:pPr>
        <w:ind w:left="720" w:hanging="360"/>
      </w:pPr>
      <w:rPr>
        <w:rFonts w:asciiTheme="majorHAnsi" w:hAnsiTheme="majorHAnsi" w:hint="default"/>
        <w:b w:val="0"/>
        <w:i w:val="0"/>
        <w:caps w:val="0"/>
        <w:strike w:val="0"/>
        <w:dstrike w:val="0"/>
        <w:outline w:val="0"/>
        <w:shadow w:val="0"/>
        <w:emboss/>
        <w:imprint w:val="0"/>
        <w:vanish w:val="0"/>
        <w:sz w:val="3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ED36FE"/>
    <w:multiLevelType w:val="hybridMultilevel"/>
    <w:tmpl w:val="C56A0560"/>
    <w:lvl w:ilvl="0" w:tplc="95A08A06">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7774712">
    <w:abstractNumId w:val="0"/>
  </w:num>
  <w:num w:numId="2" w16cid:durableId="1848786530">
    <w:abstractNumId w:val="1"/>
  </w:num>
  <w:num w:numId="3" w16cid:durableId="1293898171">
    <w:abstractNumId w:val="2"/>
  </w:num>
  <w:num w:numId="4" w16cid:durableId="1043213115">
    <w:abstractNumId w:val="3"/>
  </w:num>
  <w:num w:numId="5" w16cid:durableId="1773738531">
    <w:abstractNumId w:val="4"/>
  </w:num>
  <w:num w:numId="6" w16cid:durableId="176144058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A5"/>
    <w:rsid w:val="00001F7D"/>
    <w:rsid w:val="00007E7E"/>
    <w:rsid w:val="00010CE6"/>
    <w:rsid w:val="00013B10"/>
    <w:rsid w:val="00013FCA"/>
    <w:rsid w:val="0001797F"/>
    <w:rsid w:val="000208AD"/>
    <w:rsid w:val="00026BAB"/>
    <w:rsid w:val="0002706A"/>
    <w:rsid w:val="0003315B"/>
    <w:rsid w:val="0004699E"/>
    <w:rsid w:val="000476B1"/>
    <w:rsid w:val="000502FF"/>
    <w:rsid w:val="00056A2F"/>
    <w:rsid w:val="0006219E"/>
    <w:rsid w:val="00066DC5"/>
    <w:rsid w:val="00070698"/>
    <w:rsid w:val="00070A33"/>
    <w:rsid w:val="00081593"/>
    <w:rsid w:val="00092DD0"/>
    <w:rsid w:val="00093BA5"/>
    <w:rsid w:val="000A5C7B"/>
    <w:rsid w:val="000C0085"/>
    <w:rsid w:val="000E2D6F"/>
    <w:rsid w:val="000E3F20"/>
    <w:rsid w:val="000E52BD"/>
    <w:rsid w:val="000E7DD4"/>
    <w:rsid w:val="00104335"/>
    <w:rsid w:val="00105820"/>
    <w:rsid w:val="00110956"/>
    <w:rsid w:val="00114B7D"/>
    <w:rsid w:val="00135299"/>
    <w:rsid w:val="00135612"/>
    <w:rsid w:val="00136DC3"/>
    <w:rsid w:val="00140BC8"/>
    <w:rsid w:val="0014209D"/>
    <w:rsid w:val="00144C69"/>
    <w:rsid w:val="00156CD4"/>
    <w:rsid w:val="00167D50"/>
    <w:rsid w:val="00175283"/>
    <w:rsid w:val="001775CB"/>
    <w:rsid w:val="00181DC9"/>
    <w:rsid w:val="00183E0B"/>
    <w:rsid w:val="001873A9"/>
    <w:rsid w:val="00187A34"/>
    <w:rsid w:val="00194274"/>
    <w:rsid w:val="001B7414"/>
    <w:rsid w:val="001C3248"/>
    <w:rsid w:val="001C3B74"/>
    <w:rsid w:val="001C75DE"/>
    <w:rsid w:val="001D13BE"/>
    <w:rsid w:val="001D2D12"/>
    <w:rsid w:val="001E19B8"/>
    <w:rsid w:val="001E1E6E"/>
    <w:rsid w:val="001E2846"/>
    <w:rsid w:val="001F2188"/>
    <w:rsid w:val="001F3D1C"/>
    <w:rsid w:val="001F6DE2"/>
    <w:rsid w:val="00200424"/>
    <w:rsid w:val="0020377D"/>
    <w:rsid w:val="00203E74"/>
    <w:rsid w:val="002043D4"/>
    <w:rsid w:val="00211301"/>
    <w:rsid w:val="00213F27"/>
    <w:rsid w:val="00214D21"/>
    <w:rsid w:val="00230701"/>
    <w:rsid w:val="00231B2B"/>
    <w:rsid w:val="0023241F"/>
    <w:rsid w:val="00235D0C"/>
    <w:rsid w:val="00241C1D"/>
    <w:rsid w:val="00244F5A"/>
    <w:rsid w:val="00253FED"/>
    <w:rsid w:val="00257047"/>
    <w:rsid w:val="002572CF"/>
    <w:rsid w:val="002618DC"/>
    <w:rsid w:val="00264835"/>
    <w:rsid w:val="00265D2E"/>
    <w:rsid w:val="002728F5"/>
    <w:rsid w:val="00272B5F"/>
    <w:rsid w:val="00281FD7"/>
    <w:rsid w:val="002A41B1"/>
    <w:rsid w:val="002B464B"/>
    <w:rsid w:val="002B6F28"/>
    <w:rsid w:val="002C1E54"/>
    <w:rsid w:val="002D6200"/>
    <w:rsid w:val="002E3413"/>
    <w:rsid w:val="002F0210"/>
    <w:rsid w:val="002F20C6"/>
    <w:rsid w:val="002F367D"/>
    <w:rsid w:val="002F7FDC"/>
    <w:rsid w:val="00301071"/>
    <w:rsid w:val="0030391E"/>
    <w:rsid w:val="00304FEB"/>
    <w:rsid w:val="0030697C"/>
    <w:rsid w:val="0030709D"/>
    <w:rsid w:val="003321EE"/>
    <w:rsid w:val="00340930"/>
    <w:rsid w:val="00345E3B"/>
    <w:rsid w:val="003668E0"/>
    <w:rsid w:val="003676D9"/>
    <w:rsid w:val="0038131A"/>
    <w:rsid w:val="003830D4"/>
    <w:rsid w:val="0038632E"/>
    <w:rsid w:val="00386B95"/>
    <w:rsid w:val="003A096B"/>
    <w:rsid w:val="003B74D0"/>
    <w:rsid w:val="003C0416"/>
    <w:rsid w:val="003C25DF"/>
    <w:rsid w:val="003E2BE0"/>
    <w:rsid w:val="003E6955"/>
    <w:rsid w:val="003E7766"/>
    <w:rsid w:val="003F179E"/>
    <w:rsid w:val="003F4452"/>
    <w:rsid w:val="003F65AB"/>
    <w:rsid w:val="004003DE"/>
    <w:rsid w:val="00405EBE"/>
    <w:rsid w:val="0040753D"/>
    <w:rsid w:val="00413A0F"/>
    <w:rsid w:val="00415DCE"/>
    <w:rsid w:val="0042017D"/>
    <w:rsid w:val="0042317C"/>
    <w:rsid w:val="0043472F"/>
    <w:rsid w:val="00434DAB"/>
    <w:rsid w:val="00437754"/>
    <w:rsid w:val="004418E4"/>
    <w:rsid w:val="00442A34"/>
    <w:rsid w:val="004533A2"/>
    <w:rsid w:val="00462AC2"/>
    <w:rsid w:val="004649A4"/>
    <w:rsid w:val="0046754B"/>
    <w:rsid w:val="004747A0"/>
    <w:rsid w:val="00475CD2"/>
    <w:rsid w:val="004804B5"/>
    <w:rsid w:val="00486D71"/>
    <w:rsid w:val="004944AE"/>
    <w:rsid w:val="004A79A0"/>
    <w:rsid w:val="004B4683"/>
    <w:rsid w:val="004B58E5"/>
    <w:rsid w:val="004B7DFC"/>
    <w:rsid w:val="004C2D4A"/>
    <w:rsid w:val="004F4C7C"/>
    <w:rsid w:val="004F53E5"/>
    <w:rsid w:val="00504632"/>
    <w:rsid w:val="00517EDB"/>
    <w:rsid w:val="00534977"/>
    <w:rsid w:val="00541ECC"/>
    <w:rsid w:val="00544F17"/>
    <w:rsid w:val="00545FB5"/>
    <w:rsid w:val="005533A7"/>
    <w:rsid w:val="005565FD"/>
    <w:rsid w:val="00557FA1"/>
    <w:rsid w:val="00561885"/>
    <w:rsid w:val="00562FBD"/>
    <w:rsid w:val="00572942"/>
    <w:rsid w:val="00583482"/>
    <w:rsid w:val="00586A51"/>
    <w:rsid w:val="005A1012"/>
    <w:rsid w:val="005A3573"/>
    <w:rsid w:val="005B14A3"/>
    <w:rsid w:val="005B553F"/>
    <w:rsid w:val="005C7085"/>
    <w:rsid w:val="005E2F6B"/>
    <w:rsid w:val="005F7A25"/>
    <w:rsid w:val="00600A2E"/>
    <w:rsid w:val="00620C85"/>
    <w:rsid w:val="0062788A"/>
    <w:rsid w:val="00640CB7"/>
    <w:rsid w:val="006438BE"/>
    <w:rsid w:val="006454B7"/>
    <w:rsid w:val="00664636"/>
    <w:rsid w:val="0066568D"/>
    <w:rsid w:val="00682CDE"/>
    <w:rsid w:val="00682DA9"/>
    <w:rsid w:val="00684300"/>
    <w:rsid w:val="00687021"/>
    <w:rsid w:val="006874F6"/>
    <w:rsid w:val="006903F1"/>
    <w:rsid w:val="00691AC6"/>
    <w:rsid w:val="00694331"/>
    <w:rsid w:val="0069670B"/>
    <w:rsid w:val="00697612"/>
    <w:rsid w:val="006A1788"/>
    <w:rsid w:val="006A57A7"/>
    <w:rsid w:val="006A67B0"/>
    <w:rsid w:val="006B06C2"/>
    <w:rsid w:val="006B13A3"/>
    <w:rsid w:val="006B1461"/>
    <w:rsid w:val="006C244E"/>
    <w:rsid w:val="006C40E9"/>
    <w:rsid w:val="006D2A34"/>
    <w:rsid w:val="006D6683"/>
    <w:rsid w:val="006E5DC7"/>
    <w:rsid w:val="006E7F77"/>
    <w:rsid w:val="006F13E7"/>
    <w:rsid w:val="006F1C0C"/>
    <w:rsid w:val="006F730F"/>
    <w:rsid w:val="007003A2"/>
    <w:rsid w:val="00710813"/>
    <w:rsid w:val="007146BB"/>
    <w:rsid w:val="00720003"/>
    <w:rsid w:val="00722131"/>
    <w:rsid w:val="00725571"/>
    <w:rsid w:val="00730A91"/>
    <w:rsid w:val="0073444B"/>
    <w:rsid w:val="00742A67"/>
    <w:rsid w:val="007478AD"/>
    <w:rsid w:val="00752445"/>
    <w:rsid w:val="00754E39"/>
    <w:rsid w:val="007709E7"/>
    <w:rsid w:val="007723D1"/>
    <w:rsid w:val="007723FC"/>
    <w:rsid w:val="007A2F60"/>
    <w:rsid w:val="007A7908"/>
    <w:rsid w:val="007B33B1"/>
    <w:rsid w:val="007B3C04"/>
    <w:rsid w:val="007B50C1"/>
    <w:rsid w:val="007B6959"/>
    <w:rsid w:val="007C0BCA"/>
    <w:rsid w:val="007C55AE"/>
    <w:rsid w:val="007D6F7E"/>
    <w:rsid w:val="007E4C2E"/>
    <w:rsid w:val="007F04CF"/>
    <w:rsid w:val="007F0F18"/>
    <w:rsid w:val="007F3C93"/>
    <w:rsid w:val="00803E39"/>
    <w:rsid w:val="00805CEA"/>
    <w:rsid w:val="008120B1"/>
    <w:rsid w:val="0082207B"/>
    <w:rsid w:val="0082371A"/>
    <w:rsid w:val="008373FC"/>
    <w:rsid w:val="00851A80"/>
    <w:rsid w:val="00851B1C"/>
    <w:rsid w:val="00854CBE"/>
    <w:rsid w:val="008600E1"/>
    <w:rsid w:val="0086254D"/>
    <w:rsid w:val="008627EE"/>
    <w:rsid w:val="0087167A"/>
    <w:rsid w:val="00876DD1"/>
    <w:rsid w:val="00885522"/>
    <w:rsid w:val="00895CCC"/>
    <w:rsid w:val="008A3059"/>
    <w:rsid w:val="008C199A"/>
    <w:rsid w:val="008D228F"/>
    <w:rsid w:val="008D2A77"/>
    <w:rsid w:val="008D4D25"/>
    <w:rsid w:val="008E28AC"/>
    <w:rsid w:val="008E2B07"/>
    <w:rsid w:val="008E3930"/>
    <w:rsid w:val="008E5E90"/>
    <w:rsid w:val="008E6730"/>
    <w:rsid w:val="008E69BE"/>
    <w:rsid w:val="008F1D76"/>
    <w:rsid w:val="008F1DD2"/>
    <w:rsid w:val="008F5F7D"/>
    <w:rsid w:val="00900D23"/>
    <w:rsid w:val="0090355C"/>
    <w:rsid w:val="00915270"/>
    <w:rsid w:val="009158DB"/>
    <w:rsid w:val="0092074E"/>
    <w:rsid w:val="009224AA"/>
    <w:rsid w:val="00923D4A"/>
    <w:rsid w:val="009268E5"/>
    <w:rsid w:val="009341D6"/>
    <w:rsid w:val="009342B3"/>
    <w:rsid w:val="00935F3C"/>
    <w:rsid w:val="009520AC"/>
    <w:rsid w:val="00956BBF"/>
    <w:rsid w:val="00971729"/>
    <w:rsid w:val="009804C0"/>
    <w:rsid w:val="00986F3F"/>
    <w:rsid w:val="00992981"/>
    <w:rsid w:val="009A1EF4"/>
    <w:rsid w:val="009A2F1B"/>
    <w:rsid w:val="009A3FEF"/>
    <w:rsid w:val="009A7016"/>
    <w:rsid w:val="009B2094"/>
    <w:rsid w:val="009B61B5"/>
    <w:rsid w:val="009C7BE9"/>
    <w:rsid w:val="00A04DE5"/>
    <w:rsid w:val="00A05CE2"/>
    <w:rsid w:val="00A11062"/>
    <w:rsid w:val="00A11EDD"/>
    <w:rsid w:val="00A15044"/>
    <w:rsid w:val="00A32298"/>
    <w:rsid w:val="00A37948"/>
    <w:rsid w:val="00A44A42"/>
    <w:rsid w:val="00A47F19"/>
    <w:rsid w:val="00A51178"/>
    <w:rsid w:val="00A5199F"/>
    <w:rsid w:val="00A5634C"/>
    <w:rsid w:val="00A62203"/>
    <w:rsid w:val="00A62D88"/>
    <w:rsid w:val="00A64077"/>
    <w:rsid w:val="00A6569C"/>
    <w:rsid w:val="00A678EA"/>
    <w:rsid w:val="00A711CB"/>
    <w:rsid w:val="00A767D6"/>
    <w:rsid w:val="00A77DC6"/>
    <w:rsid w:val="00A8418F"/>
    <w:rsid w:val="00A97362"/>
    <w:rsid w:val="00A975DE"/>
    <w:rsid w:val="00AA1BE0"/>
    <w:rsid w:val="00AA25BE"/>
    <w:rsid w:val="00AB15AA"/>
    <w:rsid w:val="00AB40AE"/>
    <w:rsid w:val="00AC7680"/>
    <w:rsid w:val="00AC7688"/>
    <w:rsid w:val="00AC7913"/>
    <w:rsid w:val="00AD27C7"/>
    <w:rsid w:val="00AD2F09"/>
    <w:rsid w:val="00AD6D17"/>
    <w:rsid w:val="00AE03F3"/>
    <w:rsid w:val="00AE48B7"/>
    <w:rsid w:val="00AE506B"/>
    <w:rsid w:val="00AE5162"/>
    <w:rsid w:val="00AE788C"/>
    <w:rsid w:val="00B04A40"/>
    <w:rsid w:val="00B06D2A"/>
    <w:rsid w:val="00B06E90"/>
    <w:rsid w:val="00B10101"/>
    <w:rsid w:val="00B10428"/>
    <w:rsid w:val="00B114E6"/>
    <w:rsid w:val="00B122F7"/>
    <w:rsid w:val="00B23A16"/>
    <w:rsid w:val="00B304D4"/>
    <w:rsid w:val="00B30C6B"/>
    <w:rsid w:val="00B3343F"/>
    <w:rsid w:val="00B439D9"/>
    <w:rsid w:val="00B43E18"/>
    <w:rsid w:val="00B43E30"/>
    <w:rsid w:val="00B51255"/>
    <w:rsid w:val="00B55EEC"/>
    <w:rsid w:val="00B669FC"/>
    <w:rsid w:val="00B67759"/>
    <w:rsid w:val="00B80AF7"/>
    <w:rsid w:val="00B85B0B"/>
    <w:rsid w:val="00B93FDC"/>
    <w:rsid w:val="00BA1874"/>
    <w:rsid w:val="00BB3583"/>
    <w:rsid w:val="00BC46F4"/>
    <w:rsid w:val="00BC5CDD"/>
    <w:rsid w:val="00BC7B77"/>
    <w:rsid w:val="00BD565C"/>
    <w:rsid w:val="00BD59A7"/>
    <w:rsid w:val="00BE1468"/>
    <w:rsid w:val="00C0229C"/>
    <w:rsid w:val="00C05BA3"/>
    <w:rsid w:val="00C05FD9"/>
    <w:rsid w:val="00C12BDD"/>
    <w:rsid w:val="00C240CD"/>
    <w:rsid w:val="00C440AE"/>
    <w:rsid w:val="00C46F6B"/>
    <w:rsid w:val="00C47952"/>
    <w:rsid w:val="00C55AB8"/>
    <w:rsid w:val="00C71A4B"/>
    <w:rsid w:val="00C97089"/>
    <w:rsid w:val="00CA1422"/>
    <w:rsid w:val="00CA1462"/>
    <w:rsid w:val="00CA2707"/>
    <w:rsid w:val="00CB16C2"/>
    <w:rsid w:val="00CC3479"/>
    <w:rsid w:val="00CC61EE"/>
    <w:rsid w:val="00CD2787"/>
    <w:rsid w:val="00CD7136"/>
    <w:rsid w:val="00CD7DC5"/>
    <w:rsid w:val="00CF09A2"/>
    <w:rsid w:val="00CF1ED4"/>
    <w:rsid w:val="00D03B47"/>
    <w:rsid w:val="00D21797"/>
    <w:rsid w:val="00D24F09"/>
    <w:rsid w:val="00D33AEB"/>
    <w:rsid w:val="00D34D7D"/>
    <w:rsid w:val="00D35823"/>
    <w:rsid w:val="00D46423"/>
    <w:rsid w:val="00D53AD1"/>
    <w:rsid w:val="00D55991"/>
    <w:rsid w:val="00D55E10"/>
    <w:rsid w:val="00D61630"/>
    <w:rsid w:val="00D652BE"/>
    <w:rsid w:val="00D7550F"/>
    <w:rsid w:val="00D76959"/>
    <w:rsid w:val="00D819F7"/>
    <w:rsid w:val="00DB3CDC"/>
    <w:rsid w:val="00DB4833"/>
    <w:rsid w:val="00DB794F"/>
    <w:rsid w:val="00DC2827"/>
    <w:rsid w:val="00DD37EB"/>
    <w:rsid w:val="00DE6475"/>
    <w:rsid w:val="00DF1065"/>
    <w:rsid w:val="00DF5C29"/>
    <w:rsid w:val="00E004A9"/>
    <w:rsid w:val="00E12BED"/>
    <w:rsid w:val="00E134B0"/>
    <w:rsid w:val="00E333AD"/>
    <w:rsid w:val="00E34404"/>
    <w:rsid w:val="00E346EB"/>
    <w:rsid w:val="00E36D58"/>
    <w:rsid w:val="00E374FE"/>
    <w:rsid w:val="00E5144F"/>
    <w:rsid w:val="00E61474"/>
    <w:rsid w:val="00E63549"/>
    <w:rsid w:val="00E65128"/>
    <w:rsid w:val="00E70F95"/>
    <w:rsid w:val="00E77B88"/>
    <w:rsid w:val="00E8391F"/>
    <w:rsid w:val="00E9045E"/>
    <w:rsid w:val="00E947DD"/>
    <w:rsid w:val="00E974BE"/>
    <w:rsid w:val="00EA2A2E"/>
    <w:rsid w:val="00EB59AC"/>
    <w:rsid w:val="00EC2390"/>
    <w:rsid w:val="00EC39E8"/>
    <w:rsid w:val="00EC5934"/>
    <w:rsid w:val="00ED214E"/>
    <w:rsid w:val="00ED2500"/>
    <w:rsid w:val="00EE03FA"/>
    <w:rsid w:val="00EF055C"/>
    <w:rsid w:val="00EF265C"/>
    <w:rsid w:val="00EF2C36"/>
    <w:rsid w:val="00F02EC2"/>
    <w:rsid w:val="00F07ECF"/>
    <w:rsid w:val="00F116DC"/>
    <w:rsid w:val="00F22C15"/>
    <w:rsid w:val="00F25FFE"/>
    <w:rsid w:val="00F26189"/>
    <w:rsid w:val="00F27E5B"/>
    <w:rsid w:val="00F46957"/>
    <w:rsid w:val="00F47292"/>
    <w:rsid w:val="00F47ED1"/>
    <w:rsid w:val="00F516BA"/>
    <w:rsid w:val="00F82A97"/>
    <w:rsid w:val="00F8351E"/>
    <w:rsid w:val="00F84AC8"/>
    <w:rsid w:val="00F85ED3"/>
    <w:rsid w:val="00F8783C"/>
    <w:rsid w:val="00F87FB0"/>
    <w:rsid w:val="00F903D2"/>
    <w:rsid w:val="00F95318"/>
    <w:rsid w:val="00F974D1"/>
    <w:rsid w:val="00FB14B0"/>
    <w:rsid w:val="00FB20A3"/>
    <w:rsid w:val="00FB46C7"/>
    <w:rsid w:val="00FD5EAE"/>
    <w:rsid w:val="00FE3E6E"/>
    <w:rsid w:val="00FF2015"/>
    <w:rsid w:val="00FF4649"/>
    <w:rsid w:val="05E83EC3"/>
    <w:rsid w:val="078F3FA5"/>
    <w:rsid w:val="07FB35C7"/>
    <w:rsid w:val="0B938AB3"/>
    <w:rsid w:val="0BEC5100"/>
    <w:rsid w:val="0D0238CF"/>
    <w:rsid w:val="0F6C3BB5"/>
    <w:rsid w:val="13841821"/>
    <w:rsid w:val="1986F31B"/>
    <w:rsid w:val="207F966B"/>
    <w:rsid w:val="28DA2578"/>
    <w:rsid w:val="2BA3CAF2"/>
    <w:rsid w:val="2BD5FBA8"/>
    <w:rsid w:val="2E7A5A41"/>
    <w:rsid w:val="33ECF6A8"/>
    <w:rsid w:val="3707202D"/>
    <w:rsid w:val="3E3EB927"/>
    <w:rsid w:val="3F8999FE"/>
    <w:rsid w:val="43D8E73F"/>
    <w:rsid w:val="47E701F7"/>
    <w:rsid w:val="4B477326"/>
    <w:rsid w:val="4EB1E2D9"/>
    <w:rsid w:val="4F4FCE8A"/>
    <w:rsid w:val="4F958ED4"/>
    <w:rsid w:val="4FD74B46"/>
    <w:rsid w:val="5063D06B"/>
    <w:rsid w:val="50F0F4D8"/>
    <w:rsid w:val="5168BA22"/>
    <w:rsid w:val="545168EC"/>
    <w:rsid w:val="547A76B0"/>
    <w:rsid w:val="54D7ADC3"/>
    <w:rsid w:val="5BB008A7"/>
    <w:rsid w:val="5DA14E15"/>
    <w:rsid w:val="636A6F83"/>
    <w:rsid w:val="6506CAFF"/>
    <w:rsid w:val="695B71ED"/>
    <w:rsid w:val="69A75769"/>
    <w:rsid w:val="6B34ED1E"/>
    <w:rsid w:val="6DFCAB4C"/>
    <w:rsid w:val="6E5D228A"/>
    <w:rsid w:val="6EACE87E"/>
    <w:rsid w:val="726C4252"/>
    <w:rsid w:val="76017B32"/>
    <w:rsid w:val="7774AE27"/>
    <w:rsid w:val="780EF613"/>
    <w:rsid w:val="79E8C615"/>
    <w:rsid w:val="7B8C85F1"/>
    <w:rsid w:val="7E4ADAAC"/>
    <w:rsid w:val="7FF98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D59F52"/>
  <w15:docId w15:val="{F31A3899-FBE6-4987-9145-A23BC4C9B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GB"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8E0"/>
    <w:pPr>
      <w:jc w:val="both"/>
    </w:pPr>
    <w:rPr>
      <w:rFonts w:ascii="Roboto" w:hAnsi="Roboto" w:cstheme="minorHAnsi"/>
      <w:sz w:val="24"/>
      <w:szCs w:val="24"/>
    </w:rPr>
  </w:style>
  <w:style w:type="paragraph" w:styleId="Heading1">
    <w:name w:val="heading 1"/>
    <w:basedOn w:val="Normal"/>
    <w:next w:val="Normal"/>
    <w:link w:val="Heading1Char"/>
    <w:uiPriority w:val="9"/>
    <w:qFormat/>
    <w:rsid w:val="00EB59AC"/>
    <w:pPr>
      <w:keepNext/>
      <w:keepLines/>
      <w:numPr>
        <w:numId w:val="5"/>
      </w:numPr>
      <w:pBdr>
        <w:top w:val="single" w:sz="4" w:space="1" w:color="auto"/>
        <w:left w:val="single" w:sz="4" w:space="4" w:color="auto"/>
        <w:bottom w:val="single" w:sz="4" w:space="1" w:color="auto"/>
        <w:right w:val="single" w:sz="4" w:space="4" w:color="auto"/>
      </w:pBdr>
      <w:shd w:val="clear" w:color="auto" w:fill="1A1D38" w:themeFill="accent1"/>
      <w:spacing w:before="320" w:after="240" w:line="240" w:lineRule="auto"/>
      <w:ind w:left="425" w:hanging="357"/>
      <w:outlineLvl w:val="0"/>
    </w:pPr>
    <w:rPr>
      <w:rFonts w:asciiTheme="majorHAnsi" w:eastAsiaTheme="majorEastAsia" w:hAnsiTheme="majorHAnsi" w:cstheme="majorBidi"/>
      <w:color w:val="FFFFFF" w:themeColor="background1"/>
      <w:sz w:val="32"/>
      <w:szCs w:val="32"/>
    </w:rPr>
  </w:style>
  <w:style w:type="paragraph" w:styleId="Heading2">
    <w:name w:val="heading 2"/>
    <w:basedOn w:val="Normal"/>
    <w:next w:val="Normal"/>
    <w:link w:val="Heading2Char"/>
    <w:uiPriority w:val="9"/>
    <w:unhideWhenUsed/>
    <w:qFormat/>
    <w:rsid w:val="00A5634C"/>
    <w:pPr>
      <w:keepNext/>
      <w:keepLines/>
      <w:spacing w:before="320" w:after="40"/>
      <w:outlineLvl w:val="1"/>
    </w:pPr>
    <w:rPr>
      <w:rFonts w:asciiTheme="majorHAnsi" w:eastAsiaTheme="majorEastAsia" w:hAnsiTheme="majorHAnsi" w:cstheme="majorBidi"/>
      <w:b/>
      <w:bCs/>
      <w:color w:val="85ABCF" w:themeColor="accent2"/>
      <w:sz w:val="32"/>
      <w:szCs w:val="32"/>
    </w:rPr>
  </w:style>
  <w:style w:type="paragraph" w:styleId="Heading3">
    <w:name w:val="heading 3"/>
    <w:basedOn w:val="Normal"/>
    <w:next w:val="Normal"/>
    <w:link w:val="Heading3Char"/>
    <w:uiPriority w:val="9"/>
    <w:unhideWhenUsed/>
    <w:qFormat/>
    <w:rsid w:val="00900D23"/>
    <w:pPr>
      <w:keepNext/>
      <w:keepLines/>
      <w:spacing w:before="240" w:after="8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900D2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900D2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00D2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00D23"/>
    <w:pPr>
      <w:keepNext/>
      <w:keepLines/>
      <w:spacing w:before="40" w:after="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900D2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00D2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0D23"/>
    <w:pPr>
      <w:pBdr>
        <w:top w:val="single" w:sz="6" w:space="8" w:color="C00000" w:themeColor="accent3"/>
        <w:bottom w:val="single" w:sz="6" w:space="8" w:color="C00000" w:themeColor="accent3"/>
      </w:pBdr>
      <w:spacing w:after="400" w:line="240" w:lineRule="auto"/>
      <w:contextualSpacing/>
      <w:jc w:val="center"/>
    </w:pPr>
    <w:rPr>
      <w:rFonts w:asciiTheme="majorHAnsi" w:eastAsiaTheme="majorEastAsia" w:hAnsiTheme="majorHAnsi" w:cstheme="majorBidi"/>
      <w:caps/>
      <w:color w:val="1A1D38" w:themeColor="text2"/>
      <w:spacing w:val="30"/>
      <w:sz w:val="72"/>
      <w:szCs w:val="72"/>
    </w:rPr>
  </w:style>
  <w:style w:type="character" w:customStyle="1" w:styleId="Heading4Char">
    <w:name w:val="Heading 4 Char"/>
    <w:basedOn w:val="DefaultParagraphFont"/>
    <w:link w:val="Heading4"/>
    <w:uiPriority w:val="9"/>
    <w:semiHidden/>
    <w:rsid w:val="00900D23"/>
    <w:rPr>
      <w:rFonts w:asciiTheme="majorHAnsi" w:eastAsiaTheme="majorEastAsia" w:hAnsiTheme="majorHAnsi" w:cstheme="majorBidi"/>
      <w:i/>
      <w:iCs/>
      <w:sz w:val="30"/>
      <w:szCs w:val="30"/>
    </w:rPr>
  </w:style>
  <w:style w:type="paragraph" w:styleId="ListParagraph">
    <w:name w:val="List Paragraph"/>
    <w:basedOn w:val="Normal"/>
    <w:uiPriority w:val="34"/>
    <w:qFormat/>
    <w:rsid w:val="00E8391F"/>
    <w:pPr>
      <w:numPr>
        <w:numId w:val="6"/>
      </w:numPr>
      <w:spacing w:after="80"/>
    </w:pPr>
  </w:style>
  <w:style w:type="paragraph" w:styleId="BodyText2">
    <w:name w:val="Body Text 2"/>
    <w:basedOn w:val="Normal"/>
    <w:link w:val="BodyText2Char"/>
    <w:rsid w:val="00DD4752"/>
    <w:pPr>
      <w:spacing w:after="0" w:line="30" w:lineRule="atLeast"/>
    </w:pPr>
    <w:rPr>
      <w:rFonts w:ascii="Arial" w:eastAsia="Times New Roman" w:hAnsi="Arial" w:cs="Times New Roman"/>
      <w:szCs w:val="20"/>
    </w:rPr>
  </w:style>
  <w:style w:type="character" w:customStyle="1" w:styleId="BodyText2Char">
    <w:name w:val="Body Text 2 Char"/>
    <w:basedOn w:val="DefaultParagraphFont"/>
    <w:link w:val="BodyText2"/>
    <w:rsid w:val="00DD4752"/>
    <w:rPr>
      <w:rFonts w:ascii="Arial" w:eastAsia="Times New Roman" w:hAnsi="Arial" w:cs="Times New Roman"/>
      <w:szCs w:val="20"/>
    </w:rPr>
  </w:style>
  <w:style w:type="paragraph" w:styleId="Header">
    <w:name w:val="header"/>
    <w:basedOn w:val="Normal"/>
    <w:link w:val="HeaderChar"/>
    <w:uiPriority w:val="99"/>
    <w:unhideWhenUsed/>
    <w:rsid w:val="009B6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6BD4"/>
  </w:style>
  <w:style w:type="paragraph" w:styleId="Footer">
    <w:name w:val="footer"/>
    <w:basedOn w:val="Normal"/>
    <w:link w:val="FooterChar"/>
    <w:uiPriority w:val="99"/>
    <w:unhideWhenUsed/>
    <w:rsid w:val="009B6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6BD4"/>
  </w:style>
  <w:style w:type="character" w:styleId="CommentReference">
    <w:name w:val="annotation reference"/>
    <w:basedOn w:val="DefaultParagraphFont"/>
    <w:uiPriority w:val="99"/>
    <w:semiHidden/>
    <w:unhideWhenUsed/>
    <w:rsid w:val="00030DBF"/>
    <w:rPr>
      <w:sz w:val="16"/>
      <w:szCs w:val="16"/>
    </w:rPr>
  </w:style>
  <w:style w:type="paragraph" w:styleId="CommentText">
    <w:name w:val="annotation text"/>
    <w:basedOn w:val="Normal"/>
    <w:link w:val="CommentTextChar"/>
    <w:uiPriority w:val="99"/>
    <w:unhideWhenUsed/>
    <w:rsid w:val="00030DBF"/>
    <w:pPr>
      <w:spacing w:line="240" w:lineRule="auto"/>
    </w:pPr>
    <w:rPr>
      <w:sz w:val="20"/>
      <w:szCs w:val="20"/>
    </w:rPr>
  </w:style>
  <w:style w:type="character" w:customStyle="1" w:styleId="CommentTextChar">
    <w:name w:val="Comment Text Char"/>
    <w:basedOn w:val="DefaultParagraphFont"/>
    <w:link w:val="CommentText"/>
    <w:uiPriority w:val="99"/>
    <w:rsid w:val="00030DBF"/>
    <w:rPr>
      <w:sz w:val="20"/>
      <w:szCs w:val="20"/>
    </w:rPr>
  </w:style>
  <w:style w:type="paragraph" w:styleId="CommentSubject">
    <w:name w:val="annotation subject"/>
    <w:basedOn w:val="CommentText"/>
    <w:next w:val="CommentText"/>
    <w:link w:val="CommentSubjectChar"/>
    <w:uiPriority w:val="99"/>
    <w:semiHidden/>
    <w:unhideWhenUsed/>
    <w:rsid w:val="00030DBF"/>
    <w:rPr>
      <w:b/>
      <w:bCs/>
    </w:rPr>
  </w:style>
  <w:style w:type="character" w:customStyle="1" w:styleId="CommentSubjectChar">
    <w:name w:val="Comment Subject Char"/>
    <w:basedOn w:val="CommentTextChar"/>
    <w:link w:val="CommentSubject"/>
    <w:uiPriority w:val="99"/>
    <w:semiHidden/>
    <w:rsid w:val="00030DBF"/>
    <w:rPr>
      <w:b/>
      <w:bCs/>
      <w:sz w:val="20"/>
      <w:szCs w:val="20"/>
    </w:rPr>
  </w:style>
  <w:style w:type="paragraph" w:styleId="Revision">
    <w:name w:val="Revision"/>
    <w:hidden/>
    <w:uiPriority w:val="99"/>
    <w:semiHidden/>
    <w:rsid w:val="002200C7"/>
    <w:pPr>
      <w:spacing w:after="0" w:line="240" w:lineRule="auto"/>
    </w:pPr>
  </w:style>
  <w:style w:type="character" w:styleId="Hyperlink">
    <w:name w:val="Hyperlink"/>
    <w:basedOn w:val="DefaultParagraphFont"/>
    <w:uiPriority w:val="99"/>
    <w:unhideWhenUsed/>
    <w:rsid w:val="005F7120"/>
    <w:rPr>
      <w:color w:val="0563C1" w:themeColor="hyperlink"/>
      <w:u w:val="single"/>
    </w:rPr>
  </w:style>
  <w:style w:type="character" w:styleId="UnresolvedMention">
    <w:name w:val="Unresolved Mention"/>
    <w:basedOn w:val="DefaultParagraphFont"/>
    <w:uiPriority w:val="99"/>
    <w:semiHidden/>
    <w:unhideWhenUsed/>
    <w:rsid w:val="005F7120"/>
    <w:rPr>
      <w:color w:val="605E5C"/>
      <w:shd w:val="clear" w:color="auto" w:fill="E1DFDD"/>
    </w:rPr>
  </w:style>
  <w:style w:type="paragraph" w:styleId="NormalWeb">
    <w:name w:val="Normal (Web)"/>
    <w:basedOn w:val="Normal"/>
    <w:uiPriority w:val="99"/>
    <w:semiHidden/>
    <w:unhideWhenUsed/>
    <w:rsid w:val="00087174"/>
    <w:pPr>
      <w:spacing w:before="100" w:beforeAutospacing="1" w:after="100" w:afterAutospacing="1" w:line="240" w:lineRule="auto"/>
    </w:pPr>
    <w:rPr>
      <w:rFonts w:ascii="Times New Roman" w:eastAsia="Times New Roman" w:hAnsi="Times New Roman" w:cs="Times New Roman"/>
    </w:rPr>
  </w:style>
  <w:style w:type="paragraph" w:customStyle="1" w:styleId="1bodycopy10pt">
    <w:name w:val="1 body copy 10pt"/>
    <w:basedOn w:val="Normal"/>
    <w:link w:val="1bodycopy10ptChar"/>
    <w:rsid w:val="00817084"/>
    <w:pPr>
      <w:spacing w:after="120" w:line="240" w:lineRule="auto"/>
    </w:pPr>
    <w:rPr>
      <w:rFonts w:ascii="Arial" w:eastAsia="MS Mincho" w:hAnsi="Arial" w:cs="Times New Roman"/>
      <w:sz w:val="20"/>
      <w:lang w:val="en-US"/>
    </w:rPr>
  </w:style>
  <w:style w:type="character" w:customStyle="1" w:styleId="1bodycopy10ptChar">
    <w:name w:val="1 body copy 10pt Char"/>
    <w:link w:val="1bodycopy10pt"/>
    <w:rsid w:val="00817084"/>
    <w:rPr>
      <w:rFonts w:ascii="Arial" w:eastAsia="MS Mincho" w:hAnsi="Arial" w:cs="Times New Roman"/>
      <w:sz w:val="20"/>
      <w:szCs w:val="24"/>
      <w:lang w:val="en-US"/>
    </w:rPr>
  </w:style>
  <w:style w:type="paragraph" w:customStyle="1" w:styleId="1bodycopy11pt">
    <w:name w:val="1 body copy 11pt"/>
    <w:autoRedefine/>
    <w:rsid w:val="00817084"/>
    <w:pPr>
      <w:spacing w:after="120" w:line="240" w:lineRule="auto"/>
      <w:ind w:right="850"/>
    </w:pPr>
    <w:rPr>
      <w:rFonts w:ascii="Arial" w:eastAsia="MS Mincho" w:hAnsi="Arial" w:cs="Arial"/>
      <w:szCs w:val="24"/>
      <w:lang w:val="en-US"/>
    </w:rPr>
  </w:style>
  <w:style w:type="character" w:customStyle="1" w:styleId="Heading1Char">
    <w:name w:val="Heading 1 Char"/>
    <w:basedOn w:val="DefaultParagraphFont"/>
    <w:link w:val="Heading1"/>
    <w:uiPriority w:val="9"/>
    <w:rsid w:val="00EB59AC"/>
    <w:rPr>
      <w:rFonts w:asciiTheme="majorHAnsi" w:eastAsiaTheme="majorEastAsia" w:hAnsiTheme="majorHAnsi" w:cstheme="majorBidi"/>
      <w:color w:val="FFFFFF" w:themeColor="background1"/>
      <w:sz w:val="32"/>
      <w:szCs w:val="32"/>
      <w:shd w:val="clear" w:color="auto" w:fill="1A1D38" w:themeFill="accent1"/>
    </w:rPr>
  </w:style>
  <w:style w:type="paragraph" w:customStyle="1" w:styleId="4Bulletedcopyblue">
    <w:name w:val="4 Bulleted copy blue"/>
    <w:basedOn w:val="Normal"/>
    <w:rsid w:val="00244687"/>
    <w:pPr>
      <w:numPr>
        <w:numId w:val="2"/>
      </w:numPr>
      <w:spacing w:after="120" w:line="240" w:lineRule="auto"/>
    </w:pPr>
    <w:rPr>
      <w:rFonts w:ascii="Arial" w:eastAsia="MS Mincho" w:hAnsi="Arial" w:cs="Arial"/>
      <w:sz w:val="20"/>
      <w:szCs w:val="20"/>
      <w:lang w:val="en-US"/>
    </w:rPr>
  </w:style>
  <w:style w:type="paragraph" w:customStyle="1" w:styleId="Subhead2">
    <w:name w:val="Subhead 2"/>
    <w:basedOn w:val="1bodycopy10pt"/>
    <w:next w:val="1bodycopy10pt"/>
    <w:link w:val="Subhead2Char"/>
    <w:rsid w:val="00244687"/>
    <w:pPr>
      <w:spacing w:before="240"/>
    </w:pPr>
    <w:rPr>
      <w:b/>
      <w:color w:val="12263F"/>
      <w:sz w:val="24"/>
    </w:rPr>
  </w:style>
  <w:style w:type="character" w:customStyle="1" w:styleId="Subhead2Char">
    <w:name w:val="Subhead 2 Char"/>
    <w:link w:val="Subhead2"/>
    <w:rsid w:val="00244687"/>
    <w:rPr>
      <w:rFonts w:ascii="Arial" w:eastAsia="MS Mincho" w:hAnsi="Arial" w:cs="Times New Roman"/>
      <w:b/>
      <w:color w:val="12263F"/>
      <w:sz w:val="24"/>
      <w:szCs w:val="24"/>
      <w:lang w:val="en-US"/>
    </w:rPr>
  </w:style>
  <w:style w:type="paragraph" w:customStyle="1" w:styleId="Bulletedcopylevel2">
    <w:name w:val="Bulleted copy level 2"/>
    <w:basedOn w:val="Normal"/>
    <w:rsid w:val="00F94C78"/>
    <w:pPr>
      <w:tabs>
        <w:tab w:val="num" w:pos="720"/>
      </w:tabs>
      <w:spacing w:after="120" w:line="240" w:lineRule="auto"/>
      <w:ind w:left="720" w:hanging="720"/>
    </w:pPr>
    <w:rPr>
      <w:rFonts w:ascii="Arial" w:eastAsia="MS Mincho" w:hAnsi="Arial" w:cs="Times New Roman"/>
      <w:sz w:val="20"/>
      <w:lang w:val="en-US"/>
    </w:rPr>
  </w:style>
  <w:style w:type="paragraph" w:customStyle="1" w:styleId="6Abstract">
    <w:name w:val="6 Abstract"/>
    <w:rsid w:val="00F94C78"/>
    <w:pPr>
      <w:spacing w:after="240"/>
    </w:pPr>
    <w:rPr>
      <w:rFonts w:ascii="Arial" w:eastAsia="MS Mincho" w:hAnsi="Arial" w:cs="Times New Roman"/>
      <w:sz w:val="28"/>
      <w:szCs w:val="28"/>
      <w:lang w:val="en-US"/>
    </w:rPr>
  </w:style>
  <w:style w:type="paragraph" w:styleId="Subtitle">
    <w:name w:val="Subtitle"/>
    <w:basedOn w:val="Normal"/>
    <w:next w:val="Normal"/>
    <w:link w:val="SubtitleChar"/>
    <w:uiPriority w:val="11"/>
    <w:qFormat/>
    <w:rsid w:val="00900D23"/>
    <w:pPr>
      <w:numPr>
        <w:ilvl w:val="1"/>
      </w:numPr>
      <w:jc w:val="center"/>
    </w:pPr>
    <w:rPr>
      <w:color w:val="1A1D38" w:themeColor="text2"/>
      <w:sz w:val="28"/>
      <w:szCs w:val="28"/>
    </w:rPr>
  </w:style>
  <w:style w:type="table" w:customStyle="1" w:styleId="10">
    <w:name w:val="10"/>
    <w:basedOn w:val="TableNormal"/>
    <w:tblPr>
      <w:tblStyleRowBandSize w:val="1"/>
      <w:tblStyleColBandSize w:val="1"/>
      <w:tblCellMar>
        <w:top w:w="57" w:type="dxa"/>
        <w:left w:w="115" w:type="dxa"/>
        <w:bottom w:w="57" w:type="dxa"/>
        <w:right w:w="115" w:type="dxa"/>
      </w:tblCellMar>
    </w:tblPr>
  </w:style>
  <w:style w:type="table" w:styleId="TableGrid">
    <w:name w:val="Table Grid"/>
    <w:basedOn w:val="TableNormal"/>
    <w:uiPriority w:val="39"/>
    <w:rsid w:val="00C63532"/>
    <w:pPr>
      <w:spacing w:after="0" w:line="240" w:lineRule="auto"/>
    </w:pPr>
    <w:rPr>
      <w:rFonts w:eastAsiaTheme="minorHAnsi"/>
      <w:kern w:val="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E8391F"/>
    <w:pPr>
      <w:spacing w:after="120" w:line="240" w:lineRule="auto"/>
    </w:pPr>
    <w:rPr>
      <w:sz w:val="16"/>
      <w:szCs w:val="20"/>
    </w:rPr>
  </w:style>
  <w:style w:type="character" w:customStyle="1" w:styleId="FootnoteTextChar">
    <w:name w:val="Footnote Text Char"/>
    <w:basedOn w:val="DefaultParagraphFont"/>
    <w:link w:val="FootnoteText"/>
    <w:uiPriority w:val="99"/>
    <w:rsid w:val="00E8391F"/>
    <w:rPr>
      <w:rFonts w:ascii="Roboto" w:hAnsi="Roboto" w:cstheme="minorHAnsi"/>
      <w:sz w:val="16"/>
      <w:szCs w:val="20"/>
    </w:rPr>
  </w:style>
  <w:style w:type="character" w:styleId="FootnoteReference">
    <w:name w:val="footnote reference"/>
    <w:basedOn w:val="DefaultParagraphFont"/>
    <w:uiPriority w:val="99"/>
    <w:semiHidden/>
    <w:unhideWhenUsed/>
    <w:rsid w:val="00251DF1"/>
    <w:rPr>
      <w:vertAlign w:val="superscript"/>
    </w:rPr>
  </w:style>
  <w:style w:type="table" w:customStyle="1" w:styleId="9">
    <w:name w:val="9"/>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8">
    <w:name w:val="8"/>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7">
    <w:name w:val="7"/>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6">
    <w:name w:val="6"/>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5">
    <w:name w:val="5"/>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4">
    <w:name w:val="4"/>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3">
    <w:name w:val="3"/>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2">
    <w:name w:val="2"/>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1">
    <w:name w:val="1"/>
    <w:basedOn w:val="TableNormal"/>
    <w:pPr>
      <w:spacing w:after="0" w:line="240" w:lineRule="auto"/>
    </w:pPr>
    <w:tblPr>
      <w:tblStyleRowBandSize w:val="1"/>
      <w:tblStyleColBandSize w:val="1"/>
      <w:tblCellMar>
        <w:top w:w="57" w:type="dxa"/>
        <w:left w:w="115" w:type="dxa"/>
        <w:bottom w:w="57" w:type="dxa"/>
        <w:right w:w="115" w:type="dxa"/>
      </w:tblCellMar>
    </w:tblPr>
  </w:style>
  <w:style w:type="paragraph" w:customStyle="1" w:styleId="Heading2Bullets">
    <w:name w:val="Heading 2 Bullets"/>
    <w:basedOn w:val="Heading2"/>
    <w:link w:val="Heading2BulletsChar"/>
    <w:qFormat/>
    <w:rsid w:val="00900D23"/>
    <w:pPr>
      <w:numPr>
        <w:numId w:val="3"/>
      </w:numPr>
    </w:pPr>
  </w:style>
  <w:style w:type="character" w:customStyle="1" w:styleId="Heading2BulletsChar">
    <w:name w:val="Heading 2 Bullets Char"/>
    <w:basedOn w:val="Heading2Char"/>
    <w:link w:val="Heading2Bullets"/>
    <w:rsid w:val="00900D23"/>
    <w:rPr>
      <w:rFonts w:asciiTheme="majorHAnsi" w:eastAsiaTheme="majorEastAsia" w:hAnsiTheme="majorHAnsi" w:cstheme="majorBidi"/>
      <w:b/>
      <w:bCs/>
      <w:color w:val="85ABCF" w:themeColor="accent2"/>
      <w:sz w:val="32"/>
      <w:szCs w:val="32"/>
    </w:rPr>
  </w:style>
  <w:style w:type="character" w:customStyle="1" w:styleId="Heading2Char">
    <w:name w:val="Heading 2 Char"/>
    <w:basedOn w:val="DefaultParagraphFont"/>
    <w:link w:val="Heading2"/>
    <w:uiPriority w:val="9"/>
    <w:rsid w:val="00A5634C"/>
    <w:rPr>
      <w:rFonts w:asciiTheme="majorHAnsi" w:eastAsiaTheme="majorEastAsia" w:hAnsiTheme="majorHAnsi" w:cstheme="majorBidi"/>
      <w:b/>
      <w:bCs/>
      <w:color w:val="85ABCF" w:themeColor="accent2"/>
      <w:sz w:val="32"/>
      <w:szCs w:val="32"/>
    </w:rPr>
  </w:style>
  <w:style w:type="character" w:customStyle="1" w:styleId="Heading3Char">
    <w:name w:val="Heading 3 Char"/>
    <w:basedOn w:val="DefaultParagraphFont"/>
    <w:link w:val="Heading3"/>
    <w:uiPriority w:val="9"/>
    <w:rsid w:val="00900D23"/>
    <w:rPr>
      <w:rFonts w:asciiTheme="majorHAnsi" w:eastAsiaTheme="majorEastAsia" w:hAnsiTheme="majorHAnsi" w:cstheme="majorBidi"/>
      <w:sz w:val="32"/>
      <w:szCs w:val="32"/>
    </w:rPr>
  </w:style>
  <w:style w:type="character" w:customStyle="1" w:styleId="Heading5Char">
    <w:name w:val="Heading 5 Char"/>
    <w:basedOn w:val="DefaultParagraphFont"/>
    <w:link w:val="Heading5"/>
    <w:uiPriority w:val="9"/>
    <w:semiHidden/>
    <w:rsid w:val="00900D2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900D2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00D2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00D2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00D23"/>
    <w:rPr>
      <w:rFonts w:cstheme="minorHAnsi"/>
      <w:b/>
      <w:bCs/>
      <w:i/>
      <w:iCs/>
      <w:sz w:val="24"/>
      <w:szCs w:val="24"/>
    </w:rPr>
  </w:style>
  <w:style w:type="paragraph" w:styleId="Caption">
    <w:name w:val="caption"/>
    <w:basedOn w:val="Normal"/>
    <w:next w:val="Normal"/>
    <w:uiPriority w:val="35"/>
    <w:semiHidden/>
    <w:unhideWhenUsed/>
    <w:qFormat/>
    <w:rsid w:val="00900D23"/>
    <w:pPr>
      <w:spacing w:line="240" w:lineRule="auto"/>
    </w:pPr>
    <w:rPr>
      <w:b/>
      <w:bCs/>
      <w:color w:val="404040" w:themeColor="text1" w:themeTint="BF"/>
      <w:sz w:val="16"/>
      <w:szCs w:val="16"/>
    </w:rPr>
  </w:style>
  <w:style w:type="character" w:customStyle="1" w:styleId="TitleChar">
    <w:name w:val="Title Char"/>
    <w:basedOn w:val="DefaultParagraphFont"/>
    <w:link w:val="Title"/>
    <w:uiPriority w:val="10"/>
    <w:rsid w:val="00900D23"/>
    <w:rPr>
      <w:rFonts w:asciiTheme="majorHAnsi" w:eastAsiaTheme="majorEastAsia" w:hAnsiTheme="majorHAnsi" w:cstheme="majorBidi"/>
      <w:caps/>
      <w:color w:val="1A1D38" w:themeColor="text2"/>
      <w:spacing w:val="30"/>
      <w:sz w:val="72"/>
      <w:szCs w:val="72"/>
    </w:rPr>
  </w:style>
  <w:style w:type="character" w:customStyle="1" w:styleId="SubtitleChar">
    <w:name w:val="Subtitle Char"/>
    <w:basedOn w:val="DefaultParagraphFont"/>
    <w:link w:val="Subtitle"/>
    <w:uiPriority w:val="11"/>
    <w:rsid w:val="00900D23"/>
    <w:rPr>
      <w:rFonts w:cstheme="minorHAnsi"/>
      <w:color w:val="1A1D38" w:themeColor="text2"/>
      <w:sz w:val="28"/>
      <w:szCs w:val="28"/>
    </w:rPr>
  </w:style>
  <w:style w:type="character" w:styleId="Strong">
    <w:name w:val="Strong"/>
    <w:basedOn w:val="DefaultParagraphFont"/>
    <w:uiPriority w:val="22"/>
    <w:qFormat/>
    <w:rsid w:val="00900D23"/>
    <w:rPr>
      <w:b/>
      <w:bCs/>
    </w:rPr>
  </w:style>
  <w:style w:type="character" w:styleId="Emphasis">
    <w:name w:val="Emphasis"/>
    <w:basedOn w:val="DefaultParagraphFont"/>
    <w:uiPriority w:val="20"/>
    <w:qFormat/>
    <w:rsid w:val="00900D23"/>
    <w:rPr>
      <w:i/>
      <w:iCs/>
      <w:color w:val="000000" w:themeColor="text1"/>
    </w:rPr>
  </w:style>
  <w:style w:type="paragraph" w:styleId="NoSpacing">
    <w:name w:val="No Spacing"/>
    <w:link w:val="NoSpacingChar"/>
    <w:uiPriority w:val="1"/>
    <w:qFormat/>
    <w:rsid w:val="00900D23"/>
    <w:pPr>
      <w:spacing w:after="0" w:line="240" w:lineRule="auto"/>
    </w:pPr>
  </w:style>
  <w:style w:type="paragraph" w:styleId="Quote">
    <w:name w:val="Quote"/>
    <w:basedOn w:val="Normal"/>
    <w:next w:val="Normal"/>
    <w:link w:val="QuoteChar"/>
    <w:uiPriority w:val="29"/>
    <w:qFormat/>
    <w:rsid w:val="00900D23"/>
    <w:pPr>
      <w:spacing w:before="160"/>
      <w:ind w:left="720" w:right="720"/>
      <w:jc w:val="center"/>
    </w:pPr>
    <w:rPr>
      <w:i/>
      <w:iCs/>
      <w:color w:val="8F0000" w:themeColor="accent3" w:themeShade="BF"/>
    </w:rPr>
  </w:style>
  <w:style w:type="character" w:customStyle="1" w:styleId="QuoteChar">
    <w:name w:val="Quote Char"/>
    <w:basedOn w:val="DefaultParagraphFont"/>
    <w:link w:val="Quote"/>
    <w:uiPriority w:val="29"/>
    <w:rsid w:val="00900D23"/>
    <w:rPr>
      <w:rFonts w:cstheme="minorHAnsi"/>
      <w:i/>
      <w:iCs/>
      <w:color w:val="8F0000" w:themeColor="accent3" w:themeShade="BF"/>
      <w:sz w:val="24"/>
      <w:szCs w:val="24"/>
    </w:rPr>
  </w:style>
  <w:style w:type="paragraph" w:styleId="IntenseQuote">
    <w:name w:val="Intense Quote"/>
    <w:basedOn w:val="Normal"/>
    <w:next w:val="Normal"/>
    <w:link w:val="IntenseQuoteChar"/>
    <w:uiPriority w:val="30"/>
    <w:qFormat/>
    <w:rsid w:val="00900D23"/>
    <w:pPr>
      <w:spacing w:before="160" w:line="276" w:lineRule="auto"/>
      <w:ind w:left="936" w:right="936"/>
      <w:jc w:val="center"/>
    </w:pPr>
    <w:rPr>
      <w:rFonts w:asciiTheme="majorHAnsi" w:eastAsiaTheme="majorEastAsia" w:hAnsiTheme="majorHAnsi" w:cstheme="majorBidi"/>
      <w:caps/>
      <w:color w:val="131529" w:themeColor="accent1" w:themeShade="BF"/>
      <w:sz w:val="28"/>
      <w:szCs w:val="28"/>
    </w:rPr>
  </w:style>
  <w:style w:type="character" w:customStyle="1" w:styleId="IntenseQuoteChar">
    <w:name w:val="Intense Quote Char"/>
    <w:basedOn w:val="DefaultParagraphFont"/>
    <w:link w:val="IntenseQuote"/>
    <w:uiPriority w:val="30"/>
    <w:rsid w:val="00900D23"/>
    <w:rPr>
      <w:rFonts w:asciiTheme="majorHAnsi" w:eastAsiaTheme="majorEastAsia" w:hAnsiTheme="majorHAnsi" w:cstheme="majorBidi"/>
      <w:caps/>
      <w:color w:val="131529" w:themeColor="accent1" w:themeShade="BF"/>
      <w:sz w:val="28"/>
      <w:szCs w:val="28"/>
    </w:rPr>
  </w:style>
  <w:style w:type="character" w:styleId="SubtleEmphasis">
    <w:name w:val="Subtle Emphasis"/>
    <w:basedOn w:val="DefaultParagraphFont"/>
    <w:uiPriority w:val="19"/>
    <w:qFormat/>
    <w:rsid w:val="00900D23"/>
    <w:rPr>
      <w:i/>
      <w:iCs/>
      <w:color w:val="595959" w:themeColor="text1" w:themeTint="A6"/>
    </w:rPr>
  </w:style>
  <w:style w:type="character" w:styleId="IntenseEmphasis">
    <w:name w:val="Intense Emphasis"/>
    <w:basedOn w:val="DefaultParagraphFont"/>
    <w:uiPriority w:val="21"/>
    <w:qFormat/>
    <w:rsid w:val="00900D23"/>
    <w:rPr>
      <w:b/>
      <w:bCs/>
      <w:i/>
      <w:iCs/>
      <w:color w:val="auto"/>
    </w:rPr>
  </w:style>
  <w:style w:type="character" w:styleId="SubtleReference">
    <w:name w:val="Subtle Reference"/>
    <w:basedOn w:val="DefaultParagraphFont"/>
    <w:uiPriority w:val="31"/>
    <w:qFormat/>
    <w:rsid w:val="00900D2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00D23"/>
    <w:rPr>
      <w:b/>
      <w:bCs/>
      <w:caps w:val="0"/>
      <w:smallCaps/>
      <w:color w:val="auto"/>
      <w:spacing w:val="0"/>
      <w:u w:val="single"/>
    </w:rPr>
  </w:style>
  <w:style w:type="character" w:styleId="BookTitle">
    <w:name w:val="Book Title"/>
    <w:basedOn w:val="DefaultParagraphFont"/>
    <w:uiPriority w:val="33"/>
    <w:qFormat/>
    <w:rsid w:val="00900D23"/>
    <w:rPr>
      <w:b/>
      <w:bCs/>
      <w:caps w:val="0"/>
      <w:smallCaps/>
      <w:spacing w:val="0"/>
    </w:rPr>
  </w:style>
  <w:style w:type="paragraph" w:styleId="TOCHeading">
    <w:name w:val="TOC Heading"/>
    <w:basedOn w:val="Heading1"/>
    <w:next w:val="Normal"/>
    <w:uiPriority w:val="39"/>
    <w:unhideWhenUsed/>
    <w:qFormat/>
    <w:rsid w:val="00A47F19"/>
    <w:pPr>
      <w:numPr>
        <w:numId w:val="0"/>
      </w:numPr>
      <w:outlineLvl w:val="9"/>
    </w:pPr>
  </w:style>
  <w:style w:type="character" w:customStyle="1" w:styleId="NoSpacingChar">
    <w:name w:val="No Spacing Char"/>
    <w:basedOn w:val="DefaultParagraphFont"/>
    <w:link w:val="NoSpacing"/>
    <w:uiPriority w:val="1"/>
    <w:rsid w:val="005565FD"/>
  </w:style>
  <w:style w:type="paragraph" w:styleId="TOC1">
    <w:name w:val="toc 1"/>
    <w:basedOn w:val="Normal"/>
    <w:next w:val="Normal"/>
    <w:autoRedefine/>
    <w:uiPriority w:val="39"/>
    <w:unhideWhenUsed/>
    <w:rsid w:val="00691AC6"/>
    <w:pPr>
      <w:spacing w:after="100"/>
    </w:pPr>
  </w:style>
  <w:style w:type="character" w:styleId="PlaceholderText">
    <w:name w:val="Placeholder Text"/>
    <w:basedOn w:val="DefaultParagraphFont"/>
    <w:uiPriority w:val="99"/>
    <w:semiHidden/>
    <w:rsid w:val="001F6DE2"/>
    <w:rPr>
      <w:color w:val="666666"/>
    </w:rPr>
  </w:style>
  <w:style w:type="paragraph" w:styleId="TOC2">
    <w:name w:val="toc 2"/>
    <w:basedOn w:val="Normal"/>
    <w:next w:val="Normal"/>
    <w:autoRedefine/>
    <w:uiPriority w:val="39"/>
    <w:unhideWhenUsed/>
    <w:rsid w:val="009A2F1B"/>
    <w:pPr>
      <w:tabs>
        <w:tab w:val="right" w:leader="dot" w:pos="9016"/>
      </w:tabs>
      <w:spacing w:after="100" w:line="259" w:lineRule="auto"/>
      <w:ind w:left="426"/>
      <w:jc w:val="left"/>
    </w:pPr>
    <w:rPr>
      <w:rFonts w:asciiTheme="minorHAnsi" w:hAnsiTheme="minorHAnsi" w:cs="Times New Roman"/>
      <w:sz w:val="22"/>
      <w:szCs w:val="22"/>
      <w:lang w:val="en-US" w:eastAsia="en-US"/>
    </w:rPr>
  </w:style>
  <w:style w:type="paragraph" w:styleId="TOC3">
    <w:name w:val="toc 3"/>
    <w:basedOn w:val="Normal"/>
    <w:next w:val="Normal"/>
    <w:autoRedefine/>
    <w:uiPriority w:val="39"/>
    <w:unhideWhenUsed/>
    <w:rsid w:val="00136DC3"/>
    <w:pPr>
      <w:spacing w:after="100" w:line="259" w:lineRule="auto"/>
      <w:ind w:left="440"/>
      <w:jc w:val="left"/>
    </w:pPr>
    <w:rPr>
      <w:rFonts w:asciiTheme="minorHAnsi" w:hAnsiTheme="minorHAnsi" w:cs="Times New Roman"/>
      <w:sz w:val="22"/>
      <w:szCs w:val="22"/>
      <w:lang w:val="en-US" w:eastAsia="en-US"/>
    </w:rPr>
  </w:style>
  <w:style w:type="character" w:styleId="FollowedHyperlink">
    <w:name w:val="FollowedHyperlink"/>
    <w:basedOn w:val="DefaultParagraphFont"/>
    <w:uiPriority w:val="99"/>
    <w:semiHidden/>
    <w:unhideWhenUsed/>
    <w:rsid w:val="00181D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4561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unitysp.co.uk/documents/online-safety-policy/" TargetMode="External"/><Relationship Id="rId26" Type="http://schemas.openxmlformats.org/officeDocument/2006/relationships/hyperlink" Target="https://www.legislation.gov.uk/ukpga/2002/32/contents" TargetMode="External"/><Relationship Id="rId39" Type="http://schemas.openxmlformats.org/officeDocument/2006/relationships/hyperlink" Target="https://www.gov.uk/government/publications/send-code-of-practice-0-to-25" TargetMode="External"/><Relationship Id="rId21" Type="http://schemas.openxmlformats.org/officeDocument/2006/relationships/hyperlink" Target="https://www.gov.uk/government/publications/working-together-to-improve-school-attendance" TargetMode="External"/><Relationship Id="rId34" Type="http://schemas.openxmlformats.org/officeDocument/2006/relationships/hyperlink" Target="https://www.gov.uk/government/publications/working-together-to-safeguard-children--2" TargetMode="External"/><Relationship Id="rId42" Type="http://schemas.openxmlformats.org/officeDocument/2006/relationships/hyperlink" Target="https://www.gov.uk/government/publications/elective-home-education" TargetMode="External"/><Relationship Id="rId47" Type="http://schemas.openxmlformats.org/officeDocument/2006/relationships/hyperlink" Target="https://www.gov.uk/government/publications/education-for-children-with-health-needs-who-cannot-attend-school" TargetMode="External"/><Relationship Id="rId50" Type="http://schemas.openxmlformats.org/officeDocument/2006/relationships/hyperlink" Target="https://www.gov.uk/government/publications/alternative-provision" TargetMode="External"/><Relationship Id="rId55"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kedingtonprimaryacademy.unitysp.co.uk/documents/semh-policy/" TargetMode="External"/><Relationship Id="rId29" Type="http://schemas.openxmlformats.org/officeDocument/2006/relationships/hyperlink" Target="https://www.legislation.gov.uk/uksi/2007/1869/contents/made" TargetMode="External"/><Relationship Id="rId11" Type="http://schemas.openxmlformats.org/officeDocument/2006/relationships/footnotes" Target="footnotes.xml"/><Relationship Id="rId24" Type="http://schemas.openxmlformats.org/officeDocument/2006/relationships/hyperlink" Target="https://www.legislation.gov.uk/ukpga/1989/41/contents" TargetMode="External"/><Relationship Id="rId32" Type="http://schemas.openxmlformats.org/officeDocument/2006/relationships/hyperlink" Target="http://www.gov.uk" TargetMode="External"/><Relationship Id="rId37" Type="http://schemas.openxmlformats.org/officeDocument/2006/relationships/hyperlink" Target="http://www.gov.uk" TargetMode="External"/><Relationship Id="rId40" Type="http://schemas.openxmlformats.org/officeDocument/2006/relationships/hyperlink" Target="http://www.gov.uk" TargetMode="External"/><Relationship Id="rId45" Type="http://schemas.openxmlformats.org/officeDocument/2006/relationships/hyperlink" Target="https://www.gov.uk/government/publications/supporting-pupils-at-school-with-medical-conditions--3" TargetMode="External"/><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customXml" Target="../customXml/item5.xml"/><Relationship Id="rId19" Type="http://schemas.openxmlformats.org/officeDocument/2006/relationships/hyperlink" Target="https://assets.publishing.service.gov.uk/government/uploads/system/uploads/attachment_data/file/791528/EHE_guidance_for_parentsafterconsultationv2.2.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unitysp.co.uk/documents/safeguarding-policy/" TargetMode="External"/><Relationship Id="rId22" Type="http://schemas.openxmlformats.org/officeDocument/2006/relationships/hyperlink" Target="https://www.legislation.gov.uk/ukpga/1996/56/contents" TargetMode="External"/><Relationship Id="rId27" Type="http://schemas.openxmlformats.org/officeDocument/2006/relationships/hyperlink" Target="https://www.legislation.gov.uk/ukpga/2006/40/contents" TargetMode="External"/><Relationship Id="rId30" Type="http://schemas.openxmlformats.org/officeDocument/2006/relationships/hyperlink" Target="https://www.legislation.gov.uk/uksi/2024/208/made" TargetMode="External"/><Relationship Id="rId35" Type="http://schemas.openxmlformats.org/officeDocument/2006/relationships/hyperlink" Target="about:blank" TargetMode="External"/><Relationship Id="rId43" Type="http://schemas.openxmlformats.org/officeDocument/2006/relationships/hyperlink" Target="http://www.gov.uk" TargetMode="External"/><Relationship Id="rId48" Type="http://schemas.openxmlformats.org/officeDocument/2006/relationships/hyperlink" Target="https://www.gov.uk/government/publications/alternative-provision" TargetMode="External"/><Relationship Id="rId56"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https://www.gov.uk/government/publications/providing-remote-education-guidance-for-school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kedingtonprimaryacademy.unitysp.co.uk/wp-content/uploads/sites/45/2024/05/Supporting-Children-with-Medical-Conditions-Policy.pdf" TargetMode="External"/><Relationship Id="rId25" Type="http://schemas.openxmlformats.org/officeDocument/2006/relationships/hyperlink" Target="https://www.legislation.gov.uk/ukpga/2003/38/contents"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www.gov.uk/government/publications/children-missing-education" TargetMode="External"/><Relationship Id="rId46" Type="http://schemas.openxmlformats.org/officeDocument/2006/relationships/hyperlink" Target="https://www.gov.uk/government/publications/mental-health-issues-affecting-a-pupils-attendance-guidance-for-schools" TargetMode="External"/><Relationship Id="rId59" Type="http://schemas.openxmlformats.org/officeDocument/2006/relationships/theme" Target="theme/theme1.xml"/><Relationship Id="rId20" Type="http://schemas.openxmlformats.org/officeDocument/2006/relationships/hyperlink" Target="mailto:absences@kedingtonprimary.co.uk" TargetMode="External"/><Relationship Id="rId41" Type="http://schemas.openxmlformats.org/officeDocument/2006/relationships/hyperlink" Target="https://www.gov.uk/government/publications/send-code-of-practice-0-to-25"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unitysp.co.uk/documents/send/" TargetMode="External"/><Relationship Id="rId23" Type="http://schemas.openxmlformats.org/officeDocument/2006/relationships/hyperlink" Target="https://www.legislation.gov.uk/ukpga/2010/15/contents" TargetMode="External"/><Relationship Id="rId28" Type="http://schemas.openxmlformats.org/officeDocument/2006/relationships/hyperlink" Target="https://www.legislation.gov.uk/uksi/2007/1867/contents/made" TargetMode="External"/><Relationship Id="rId36" Type="http://schemas.openxmlformats.org/officeDocument/2006/relationships/hyperlink" Target="https://www.gov.uk/government/publications/children-missing-education" TargetMode="External"/><Relationship Id="rId49" Type="http://schemas.openxmlformats.org/officeDocument/2006/relationships/hyperlink" Target="http://www.gov.uk" TargetMode="External"/><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hyperlink" Target="https://www.gov.uk/government/publications/keeping-children-safe-in-education--2" TargetMode="External"/><Relationship Id="rId44" Type="http://schemas.openxmlformats.org/officeDocument/2006/relationships/hyperlink" Target="https://www.gov.uk/government/publications/elective-home-education" TargetMode="External"/><Relationship Id="rId52" Type="http://schemas.openxmlformats.org/officeDocument/2006/relationships/hyperlink" Target="https://www.gov.uk/government/publications/school-exclus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https://www.gov.uk/government/publications/school-exclusion" TargetMode="External"/><Relationship Id="rId1" Type="http://schemas.openxmlformats.org/officeDocument/2006/relationships/hyperlink" Target="https://assets.publishing.service.gov.uk/media/657995f0254aaa000d050bff/Arranging_education_for_children_who_cannot_attend_school_because_of_health_needs.pdf" TargetMode="External"/><Relationship Id="rId5" Type="http://schemas.openxmlformats.org/officeDocument/2006/relationships/hyperlink" Target="https://assets.publishing.service.gov.uk/media/63049617e90e0729e63d3953/Working_together_to_improve_school_attendance.pdf" TargetMode="External"/><Relationship Id="rId4" Type="http://schemas.openxmlformats.org/officeDocument/2006/relationships/hyperlink" Target="https://assets.publishing.service.gov.uk/media/63049617e90e0729e63d3953/Working_together_to_improve_school_attendance.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5A10B6911D5468AB1B6D1CBCB4C8A82"/>
        <w:category>
          <w:name w:val="General"/>
          <w:gallery w:val="placeholder"/>
        </w:category>
        <w:types>
          <w:type w:val="bbPlcHdr"/>
        </w:types>
        <w:behaviors>
          <w:behavior w:val="content"/>
        </w:behaviors>
        <w:guid w:val="{3340B762-665F-4923-9CE5-B6A595C275E0}"/>
      </w:docPartPr>
      <w:docPartBody>
        <w:p w:rsidR="007B6959" w:rsidRDefault="007B6959">
          <w:r w:rsidRPr="00BA1D23">
            <w:rPr>
              <w:rStyle w:val="PlaceholderText"/>
            </w:rPr>
            <w:t>[Company]</w:t>
          </w:r>
        </w:p>
      </w:docPartBody>
    </w:docPart>
    <w:docPart>
      <w:docPartPr>
        <w:name w:val="5160CC8132F24D379D46971E78D03800"/>
        <w:category>
          <w:name w:val="General"/>
          <w:gallery w:val="placeholder"/>
        </w:category>
        <w:types>
          <w:type w:val="bbPlcHdr"/>
        </w:types>
        <w:behaviors>
          <w:behavior w:val="content"/>
        </w:behaviors>
        <w:guid w:val="{2EF5EFB9-7417-4D01-A268-9CD14A609313}"/>
      </w:docPartPr>
      <w:docPartBody>
        <w:p w:rsidR="007B6959" w:rsidRDefault="007B6959">
          <w:r w:rsidRPr="00BA1D23">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Raleway">
    <w:altName w:val="Times New Roman"/>
    <w:charset w:val="00"/>
    <w:family w:val="auto"/>
    <w:pitch w:val="variable"/>
    <w:sig w:usb0="A00002FF" w:usb1="5000205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59"/>
    <w:rsid w:val="000502FF"/>
    <w:rsid w:val="00056A2F"/>
    <w:rsid w:val="001E2846"/>
    <w:rsid w:val="0020377D"/>
    <w:rsid w:val="00213F27"/>
    <w:rsid w:val="00226421"/>
    <w:rsid w:val="00395AF5"/>
    <w:rsid w:val="006A1788"/>
    <w:rsid w:val="00722131"/>
    <w:rsid w:val="007B6959"/>
    <w:rsid w:val="008E0AF9"/>
    <w:rsid w:val="0092768E"/>
    <w:rsid w:val="009341D6"/>
    <w:rsid w:val="009A4118"/>
    <w:rsid w:val="009F1216"/>
    <w:rsid w:val="00AE506B"/>
    <w:rsid w:val="00C82D0F"/>
    <w:rsid w:val="00F16EF9"/>
    <w:rsid w:val="00F47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695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UnitySP">
      <a:dk1>
        <a:sysClr val="windowText" lastClr="000000"/>
      </a:dk1>
      <a:lt1>
        <a:sysClr val="window" lastClr="FFFFFF"/>
      </a:lt1>
      <a:dk2>
        <a:srgbClr val="1A1D38"/>
      </a:dk2>
      <a:lt2>
        <a:srgbClr val="E7E6E6"/>
      </a:lt2>
      <a:accent1>
        <a:srgbClr val="1A1D38"/>
      </a:accent1>
      <a:accent2>
        <a:srgbClr val="85ABCF"/>
      </a:accent2>
      <a:accent3>
        <a:srgbClr val="C00000"/>
      </a:accent3>
      <a:accent4>
        <a:srgbClr val="A5A5A5"/>
      </a:accent4>
      <a:accent5>
        <a:srgbClr val="FFC000"/>
      </a:accent5>
      <a:accent6>
        <a:srgbClr val="70AD47"/>
      </a:accent6>
      <a:hlink>
        <a:srgbClr val="0563C1"/>
      </a:hlink>
      <a:folHlink>
        <a:srgbClr val="954F72"/>
      </a:folHlink>
    </a:clrScheme>
    <a:fontScheme name="UnitySP">
      <a:majorFont>
        <a:latin typeface="Raleway"/>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LX9AZgfMyz/xzXJF7ODqKnHHHQ==">CgMxLjAyCWguMzBqMHpsbDgAciExZ3JvZVk2ODlpcHBualA3VzlIdVd5ZnNnNVdkdzZEX2U=</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63B42B8FB9352C459B248BA1C6B09FCF" ma:contentTypeVersion="32" ma:contentTypeDescription="Create a new document." ma:contentTypeScope="" ma:versionID="20b982319b1e54f7923c2dc31920eb81">
  <xsd:schema xmlns:xsd="http://www.w3.org/2001/XMLSchema" xmlns:xs="http://www.w3.org/2001/XMLSchema" xmlns:p="http://schemas.microsoft.com/office/2006/metadata/properties" xmlns:ns2="9dd4a5a7-a2a5-42d1-8def-8804a610b68a" xmlns:ns3="dbe8c8e3-7d5e-434c-96ff-fbf22039ddd9" targetNamespace="http://schemas.microsoft.com/office/2006/metadata/properties" ma:root="true" ma:fieldsID="10f0543bdd4a8776ec606360e17f91f4" ns2:_="" ns3:_="">
    <xsd:import namespace="9dd4a5a7-a2a5-42d1-8def-8804a610b68a"/>
    <xsd:import namespace="dbe8c8e3-7d5e-434c-96ff-fbf22039ddd9"/>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4a5a7-a2a5-42d1-8def-8804a610b68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element name="MediaServiceDateTaken" ma:index="3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e8c8e3-7d5e-434c-96ff-fbf22039ddd9"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s_Collaboration_Space_Locked xmlns="9dd4a5a7-a2a5-42d1-8def-8804a610b68a" xsi:nil="true"/>
    <LMS_Mappings xmlns="9dd4a5a7-a2a5-42d1-8def-8804a610b68a" xsi:nil="true"/>
    <IsNotebookLocked xmlns="9dd4a5a7-a2a5-42d1-8def-8804a610b68a" xsi:nil="true"/>
    <CultureName xmlns="9dd4a5a7-a2a5-42d1-8def-8804a610b68a" xsi:nil="true"/>
    <DefaultSectionNames xmlns="9dd4a5a7-a2a5-42d1-8def-8804a610b68a" xsi:nil="true"/>
    <TeamsChannelId xmlns="9dd4a5a7-a2a5-42d1-8def-8804a610b68a" xsi:nil="true"/>
    <Invited_Leaders xmlns="9dd4a5a7-a2a5-42d1-8def-8804a610b68a" xsi:nil="true"/>
    <Owner xmlns="9dd4a5a7-a2a5-42d1-8def-8804a610b68a">
      <UserInfo>
        <DisplayName/>
        <AccountId xsi:nil="true"/>
        <AccountType/>
      </UserInfo>
    </Owner>
    <Members xmlns="9dd4a5a7-a2a5-42d1-8def-8804a610b68a">
      <UserInfo>
        <DisplayName/>
        <AccountId xsi:nil="true"/>
        <AccountType/>
      </UserInfo>
    </Members>
    <Member_Groups xmlns="9dd4a5a7-a2a5-42d1-8def-8804a610b68a">
      <UserInfo>
        <DisplayName/>
        <AccountId xsi:nil="true"/>
        <AccountType/>
      </UserInfo>
    </Member_Groups>
    <AppVersion xmlns="9dd4a5a7-a2a5-42d1-8def-8804a610b68a" xsi:nil="true"/>
    <NotebookType xmlns="9dd4a5a7-a2a5-42d1-8def-8804a610b68a" xsi:nil="true"/>
    <Distribution_Groups xmlns="9dd4a5a7-a2a5-42d1-8def-8804a610b68a" xsi:nil="true"/>
    <Templates xmlns="9dd4a5a7-a2a5-42d1-8def-8804a610b68a" xsi:nil="true"/>
    <Has_Leaders_Only_SectionGroup xmlns="9dd4a5a7-a2a5-42d1-8def-8804a610b68a" xsi:nil="true"/>
    <Invited_Members xmlns="9dd4a5a7-a2a5-42d1-8def-8804a610b68a" xsi:nil="true"/>
    <Math_Settings xmlns="9dd4a5a7-a2a5-42d1-8def-8804a610b68a" xsi:nil="true"/>
    <Self_Registration_Enabled xmlns="9dd4a5a7-a2a5-42d1-8def-8804a610b68a" xsi:nil="true"/>
    <FolderType xmlns="9dd4a5a7-a2a5-42d1-8def-8804a610b68a" xsi:nil="true"/>
    <Leaders xmlns="9dd4a5a7-a2a5-42d1-8def-8804a610b68a">
      <UserInfo>
        <DisplayName/>
        <AccountId xsi:nil="true"/>
        <AccountType/>
      </UserInfo>
    </Lead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7A5A4FD-A57A-4146-8303-3ED67A4C2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4a5a7-a2a5-42d1-8def-8804a610b68a"/>
    <ds:schemaRef ds:uri="dbe8c8e3-7d5e-434c-96ff-fbf22039dd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494A39-76B2-471B-B519-F4A04C141B64}">
  <ds:schemaRefs>
    <ds:schemaRef ds:uri="http://schemas.microsoft.com/office/2006/metadata/properties"/>
    <ds:schemaRef ds:uri="http://schemas.microsoft.com/office/infopath/2007/PartnerControls"/>
    <ds:schemaRef ds:uri="9dd4a5a7-a2a5-42d1-8def-8804a610b68a"/>
  </ds:schemaRefs>
</ds:datastoreItem>
</file>

<file path=customXml/itemProps5.xml><?xml version="1.0" encoding="utf-8"?>
<ds:datastoreItem xmlns:ds="http://schemas.openxmlformats.org/officeDocument/2006/customXml" ds:itemID="{4B991DE6-60BF-4325-9396-0873ECF4DBE9}">
  <ds:schemaRefs>
    <ds:schemaRef ds:uri="http://schemas.openxmlformats.org/officeDocument/2006/bibliography"/>
  </ds:schemaRefs>
</ds:datastoreItem>
</file>

<file path=customXml/itemProps6.xml><?xml version="1.0" encoding="utf-8"?>
<ds:datastoreItem xmlns:ds="http://schemas.openxmlformats.org/officeDocument/2006/customXml" ds:itemID="{148CA862-532C-4F0D-8F1F-81B8948D19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7607</Words>
  <Characters>43365</Characters>
  <Application>Microsoft Office Word</Application>
  <DocSecurity>0</DocSecurity>
  <Lines>361</Lines>
  <Paragraphs>101</Paragraphs>
  <ScaleCrop>false</ScaleCrop>
  <Manager>Toni Kittle</Manager>
  <Company>Kedington Primary Academy</Company>
  <LinksUpToDate>false</LinksUpToDate>
  <CharactersWithSpaces>50871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USP Schools' Attendance Policy</dc:title>
  <dc:subject>Draft Document for discussion</dc:subject>
  <dc:creator>Attendance Project Team</dc:creator>
  <cp:keywords/>
  <dc:description/>
  <cp:lastModifiedBy>Hayley Ahlquist</cp:lastModifiedBy>
  <cp:revision>63</cp:revision>
  <cp:lastPrinted>2024-09-12T08:28:00Z</cp:lastPrinted>
  <dcterms:created xsi:type="dcterms:W3CDTF">2024-08-20T03:24:00Z</dcterms:created>
  <dcterms:modified xsi:type="dcterms:W3CDTF">2024-09-12T08:29:00Z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0x01010063B42B8FB9352C459B248BA1C6B09FCF</vt:lpwstr>
  </property>
  <property fmtid="{D5CDD505-2E9C-101B-9397-08002B2CF9AE}" pid="3" name="GrammarlyDocumentId">
    <vt:lpwstr>2fc3f600475e252f5111b187ea0e722b4bbdba9058e149c22f358d15faa077a8</vt:lpwstr>
  </property>
  <property fmtid="{D5CDD505-2E9C-101B-9397-08002B2CF9AE}" pid="4" name="School Name">
    <vt:lpwstr>Insert your school name</vt:lpwstr>
  </property>
</Properties>
</file>